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7E" w:rsidRDefault="0092737E" w:rsidP="0092737E"/>
    <w:p w:rsidR="0092737E" w:rsidRPr="0092737E" w:rsidRDefault="0092737E" w:rsidP="0092737E">
      <w:pPr>
        <w:sectPr w:rsidR="0092737E" w:rsidRPr="0092737E" w:rsidSect="00E54363">
          <w:headerReference w:type="default" r:id="rId7"/>
          <w:footerReference w:type="default" r:id="rId8"/>
          <w:pgSz w:w="12240" w:h="15840"/>
          <w:pgMar w:top="1440" w:right="810" w:bottom="720" w:left="1440" w:header="720" w:footer="720" w:gutter="0"/>
          <w:cols w:space="720"/>
          <w:docGrid w:linePitch="360"/>
        </w:sectPr>
      </w:pPr>
    </w:p>
    <w:p w:rsidR="001B01A1" w:rsidRDefault="001B01A1" w:rsidP="001B01A1">
      <w:r>
        <w:lastRenderedPageBreak/>
        <w:t xml:space="preserve">Open the </w:t>
      </w:r>
      <w:proofErr w:type="spellStart"/>
      <w:r>
        <w:t>Falstad</w:t>
      </w:r>
      <w:proofErr w:type="spellEnd"/>
      <w:r>
        <w:t xml:space="preserve"> Circuit Simulation applet </w:t>
      </w:r>
      <w:r>
        <w:t>(</w:t>
      </w:r>
      <w:hyperlink r:id="rId9" w:history="1">
        <w:r w:rsidRPr="001B01A1">
          <w:rPr>
            <w:rStyle w:val="Hyperlink"/>
          </w:rPr>
          <w:t>https://www.falstad.com/circuit/</w:t>
        </w:r>
      </w:hyperlink>
      <w:r>
        <w:t>)</w:t>
      </w:r>
      <w:r>
        <w:t xml:space="preserve">. </w:t>
      </w:r>
    </w:p>
    <w:p w:rsidR="0092737E" w:rsidRDefault="001B01A1" w:rsidP="001B01A1">
      <w:r>
        <w:t xml:space="preserve">Under the </w:t>
      </w:r>
      <w:r w:rsidRPr="001B01A1">
        <w:rPr>
          <w:rFonts w:ascii="Arial" w:hAnsi="Arial" w:cs="Arial"/>
          <w:b/>
        </w:rPr>
        <w:t>File</w:t>
      </w:r>
      <w:r>
        <w:t xml:space="preserve"> menu, select </w:t>
      </w:r>
      <w:r w:rsidRPr="001B01A1">
        <w:rPr>
          <w:rFonts w:ascii="Arial" w:hAnsi="Arial" w:cs="Arial"/>
          <w:b/>
        </w:rPr>
        <w:t>New Blank Circuit</w:t>
      </w:r>
      <w:r>
        <w:t>.</w:t>
      </w:r>
    </w:p>
    <w:p w:rsidR="001B01A1" w:rsidRDefault="001B01A1" w:rsidP="001B01A1">
      <w:r>
        <w:t xml:space="preserve">Recreate the </w:t>
      </w:r>
      <w:r w:rsidRPr="001B01A1">
        <w:rPr>
          <w:rFonts w:ascii="Arial" w:hAnsi="Arial" w:cs="Arial"/>
          <w:b/>
        </w:rPr>
        <w:t>Switched LED</w:t>
      </w:r>
      <w:r>
        <w:t xml:space="preserve"> circuit shown below.</w:t>
      </w:r>
      <w:r w:rsidR="00ED68B6">
        <w:t xml:space="preserve">  Run to confirm.</w:t>
      </w:r>
    </w:p>
    <w:p w:rsidR="001B01A1" w:rsidRDefault="001B01A1" w:rsidP="001B01A1">
      <w:r w:rsidRPr="00ED68B6">
        <w:rPr>
          <w:rFonts w:ascii="Arial" w:hAnsi="Arial" w:cs="Arial"/>
          <w:b/>
        </w:rPr>
        <w:t>Note.</w:t>
      </w:r>
      <w:r>
        <w:t xml:space="preserve"> If you find this applet useful for you DER schematics, be sure to first invert the background </w:t>
      </w:r>
      <w:proofErr w:type="spellStart"/>
      <w:r w:rsidR="00ED68B6">
        <w:t>colour</w:t>
      </w:r>
      <w:proofErr w:type="spellEnd"/>
      <w:r w:rsidR="00ED68B6">
        <w:t xml:space="preserve"> (</w:t>
      </w:r>
      <w:r w:rsidR="00ED68B6" w:rsidRPr="00ED68B6">
        <w:rPr>
          <w:rFonts w:ascii="Arial" w:hAnsi="Arial" w:cs="Arial"/>
          <w:b/>
        </w:rPr>
        <w:t>Options&gt;White Background</w:t>
      </w:r>
      <w:r w:rsidR="00ED68B6">
        <w:t>) before undertaking your screen capture as I have done here.</w:t>
      </w:r>
      <w:bookmarkStart w:id="0" w:name="_GoBack"/>
      <w:bookmarkEnd w:id="0"/>
    </w:p>
    <w:p w:rsidR="001B01A1" w:rsidRDefault="001B01A1" w:rsidP="001B01A1">
      <w:pPr>
        <w:tabs>
          <w:tab w:val="left" w:pos="5835"/>
        </w:tabs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5029200" cy="5303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3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1A1" w:rsidRPr="001B01A1" w:rsidRDefault="001B01A1" w:rsidP="001B01A1">
      <w:pPr>
        <w:rPr>
          <w:rFonts w:ascii="Courier New" w:hAnsi="Courier New" w:cs="Courier New"/>
        </w:rPr>
      </w:pPr>
    </w:p>
    <w:p w:rsidR="001B01A1" w:rsidRPr="001B01A1" w:rsidRDefault="001B01A1" w:rsidP="001B01A1">
      <w:pPr>
        <w:rPr>
          <w:rFonts w:ascii="Courier New" w:hAnsi="Courier New" w:cs="Courier New"/>
        </w:rPr>
      </w:pPr>
    </w:p>
    <w:p w:rsidR="001B01A1" w:rsidRPr="001B01A1" w:rsidRDefault="001B01A1" w:rsidP="001B01A1">
      <w:pPr>
        <w:rPr>
          <w:rFonts w:ascii="Courier New" w:hAnsi="Courier New" w:cs="Courier New"/>
        </w:rPr>
      </w:pPr>
    </w:p>
    <w:p w:rsidR="001B01A1" w:rsidRPr="001B01A1" w:rsidRDefault="001B01A1" w:rsidP="001B01A1">
      <w:pPr>
        <w:rPr>
          <w:rFonts w:ascii="Courier New" w:hAnsi="Courier New" w:cs="Courier New"/>
        </w:rPr>
      </w:pPr>
    </w:p>
    <w:p w:rsidR="001B01A1" w:rsidRPr="001B01A1" w:rsidRDefault="001B01A1" w:rsidP="001B01A1">
      <w:pPr>
        <w:rPr>
          <w:rFonts w:ascii="Courier New" w:hAnsi="Courier New" w:cs="Courier New"/>
        </w:rPr>
      </w:pPr>
    </w:p>
    <w:p w:rsidR="001B01A1" w:rsidRPr="001B01A1" w:rsidRDefault="001B01A1" w:rsidP="001B01A1">
      <w:pPr>
        <w:tabs>
          <w:tab w:val="left" w:pos="680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sectPr w:rsidR="001B01A1" w:rsidRPr="001B01A1" w:rsidSect="001B01A1">
      <w:footerReference w:type="default" r:id="rId11"/>
      <w:type w:val="continuous"/>
      <w:pgSz w:w="12240" w:h="15840"/>
      <w:pgMar w:top="144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72C" w:rsidRDefault="0092472C" w:rsidP="00733F82">
      <w:pPr>
        <w:spacing w:after="0" w:line="240" w:lineRule="auto"/>
      </w:pPr>
      <w:r>
        <w:separator/>
      </w:r>
    </w:p>
  </w:endnote>
  <w:endnote w:type="continuationSeparator" w:id="0">
    <w:p w:rsidR="0092472C" w:rsidRDefault="0092472C" w:rsidP="0073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F88" w:rsidRDefault="00D50F88" w:rsidP="00D50F88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37E" w:rsidRDefault="0092737E" w:rsidP="00D50F8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72C" w:rsidRDefault="0092472C" w:rsidP="00733F82">
      <w:pPr>
        <w:spacing w:after="0" w:line="240" w:lineRule="auto"/>
      </w:pPr>
      <w:r>
        <w:separator/>
      </w:r>
    </w:p>
  </w:footnote>
  <w:footnote w:type="continuationSeparator" w:id="0">
    <w:p w:rsidR="0092472C" w:rsidRDefault="0092472C" w:rsidP="0073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07D" w:rsidRPr="00C20617" w:rsidRDefault="008B107D" w:rsidP="00B00329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9360"/>
        <w:tab w:val="right" w:pos="9990"/>
      </w:tabs>
      <w:rPr>
        <w:rFonts w:ascii="Book Antiqua" w:hAnsi="Book Antiqua"/>
        <w:sz w:val="28"/>
        <w:szCs w:val="28"/>
      </w:rPr>
    </w:pPr>
    <w:r w:rsidRPr="00733F82">
      <w:t>Royal St. George’s College</w:t>
    </w:r>
    <w:r w:rsidRPr="00C20617">
      <w:rPr>
        <w:rFonts w:ascii="Book Antiqua" w:hAnsi="Book Antiqua"/>
        <w:sz w:val="28"/>
        <w:szCs w:val="28"/>
      </w:rPr>
      <w:tab/>
    </w:r>
    <w:r>
      <w:rPr>
        <w:rFonts w:ascii="Book Antiqua" w:hAnsi="Book Antiqua"/>
        <w:sz w:val="28"/>
        <w:szCs w:val="28"/>
      </w:rPr>
      <w:tab/>
    </w:r>
    <w:r w:rsidRPr="00733F82">
      <w:t>Design Engineering Studio</w:t>
    </w:r>
  </w:p>
  <w:p w:rsidR="008B107D" w:rsidRPr="00733F82" w:rsidRDefault="001B01A1" w:rsidP="00007589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enter" w:pos="5040"/>
      </w:tabs>
      <w:jc w:val="center"/>
      <w:rPr>
        <w:rFonts w:ascii="Arial" w:hAnsi="Arial" w:cs="Arial"/>
        <w:b/>
        <w:i/>
        <w:smallCaps/>
        <w:sz w:val="32"/>
        <w:szCs w:val="32"/>
      </w:rPr>
    </w:pPr>
    <w:proofErr w:type="spellStart"/>
    <w:r>
      <w:rPr>
        <w:rFonts w:ascii="Arial" w:hAnsi="Arial" w:cs="Arial"/>
        <w:b/>
        <w:smallCaps/>
        <w:sz w:val="32"/>
        <w:szCs w:val="32"/>
      </w:rPr>
      <w:t>Falstad</w:t>
    </w:r>
    <w:proofErr w:type="spellEnd"/>
    <w:r>
      <w:rPr>
        <w:rFonts w:ascii="Arial" w:hAnsi="Arial" w:cs="Arial"/>
        <w:b/>
        <w:smallCaps/>
        <w:sz w:val="32"/>
        <w:szCs w:val="32"/>
      </w:rPr>
      <w:t xml:space="preserve"> Circuit Simulation</w:t>
    </w:r>
  </w:p>
  <w:p w:rsidR="008B107D" w:rsidRPr="00E54363" w:rsidRDefault="008B107D" w:rsidP="00E54363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9360"/>
        <w:tab w:val="right" w:pos="9990"/>
      </w:tabs>
      <w:rPr>
        <w:rFonts w:ascii="Book Antiqua" w:hAnsi="Book Antiqua"/>
      </w:rPr>
    </w:pPr>
    <w:r w:rsidRPr="00733F82">
      <w:t>Advanced Computer Engineering School</w:t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 w:rsidR="00E70C53">
      <w:t>IC</w:t>
    </w:r>
    <w:r w:rsidR="001B01A1">
      <w:t>D2O</w:t>
    </w:r>
    <w:r w:rsidR="00E70C53">
      <w:t>-E</w:t>
    </w:r>
    <w:r w:rsidRPr="00733F82">
      <w:t xml:space="preserve">: </w:t>
    </w:r>
    <w:r w:rsidR="001B01A1">
      <w:t>DC Circuits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6F"/>
    <w:rsid w:val="00000FF9"/>
    <w:rsid w:val="00007589"/>
    <w:rsid w:val="00011890"/>
    <w:rsid w:val="00025F3F"/>
    <w:rsid w:val="000600B6"/>
    <w:rsid w:val="0009659D"/>
    <w:rsid w:val="000A2E23"/>
    <w:rsid w:val="000B2D8A"/>
    <w:rsid w:val="000D286E"/>
    <w:rsid w:val="00110D5F"/>
    <w:rsid w:val="001242ED"/>
    <w:rsid w:val="00155128"/>
    <w:rsid w:val="00166212"/>
    <w:rsid w:val="00173CA6"/>
    <w:rsid w:val="001843C4"/>
    <w:rsid w:val="001947D3"/>
    <w:rsid w:val="001A50B7"/>
    <w:rsid w:val="001B01A1"/>
    <w:rsid w:val="001C26D8"/>
    <w:rsid w:val="001C441B"/>
    <w:rsid w:val="001E0C67"/>
    <w:rsid w:val="002746C2"/>
    <w:rsid w:val="002C5C45"/>
    <w:rsid w:val="002D0172"/>
    <w:rsid w:val="00321F67"/>
    <w:rsid w:val="00327E01"/>
    <w:rsid w:val="00371D03"/>
    <w:rsid w:val="003826D5"/>
    <w:rsid w:val="003A61C5"/>
    <w:rsid w:val="003B3B5D"/>
    <w:rsid w:val="003C2F4C"/>
    <w:rsid w:val="003F1B64"/>
    <w:rsid w:val="00436D71"/>
    <w:rsid w:val="004520B3"/>
    <w:rsid w:val="004549DC"/>
    <w:rsid w:val="004B611B"/>
    <w:rsid w:val="004D2AD7"/>
    <w:rsid w:val="004D7A00"/>
    <w:rsid w:val="00526946"/>
    <w:rsid w:val="00532FE4"/>
    <w:rsid w:val="00536195"/>
    <w:rsid w:val="00571618"/>
    <w:rsid w:val="00582BD9"/>
    <w:rsid w:val="00596D10"/>
    <w:rsid w:val="005A05AE"/>
    <w:rsid w:val="005C0F8E"/>
    <w:rsid w:val="005E5C97"/>
    <w:rsid w:val="0061383B"/>
    <w:rsid w:val="00613ADC"/>
    <w:rsid w:val="006231AA"/>
    <w:rsid w:val="0065083D"/>
    <w:rsid w:val="00670A9E"/>
    <w:rsid w:val="00690905"/>
    <w:rsid w:val="006A6CA3"/>
    <w:rsid w:val="006D1C41"/>
    <w:rsid w:val="006D1DFC"/>
    <w:rsid w:val="006D7F42"/>
    <w:rsid w:val="006E2256"/>
    <w:rsid w:val="007021B3"/>
    <w:rsid w:val="00723BE7"/>
    <w:rsid w:val="00733F82"/>
    <w:rsid w:val="0078436F"/>
    <w:rsid w:val="007B2C07"/>
    <w:rsid w:val="007B3B78"/>
    <w:rsid w:val="007B4A5D"/>
    <w:rsid w:val="007D7322"/>
    <w:rsid w:val="00817A63"/>
    <w:rsid w:val="00847229"/>
    <w:rsid w:val="0084753C"/>
    <w:rsid w:val="0088793C"/>
    <w:rsid w:val="008B107D"/>
    <w:rsid w:val="008C6F9C"/>
    <w:rsid w:val="00922A17"/>
    <w:rsid w:val="0092472C"/>
    <w:rsid w:val="00924E6A"/>
    <w:rsid w:val="0092737E"/>
    <w:rsid w:val="00936876"/>
    <w:rsid w:val="00946979"/>
    <w:rsid w:val="009520F4"/>
    <w:rsid w:val="00960196"/>
    <w:rsid w:val="009C19AF"/>
    <w:rsid w:val="009C2E7E"/>
    <w:rsid w:val="009D2DA4"/>
    <w:rsid w:val="009E3B69"/>
    <w:rsid w:val="009E417E"/>
    <w:rsid w:val="009F0E85"/>
    <w:rsid w:val="00A50AA1"/>
    <w:rsid w:val="00A52ACE"/>
    <w:rsid w:val="00A608E7"/>
    <w:rsid w:val="00A6385E"/>
    <w:rsid w:val="00A739B1"/>
    <w:rsid w:val="00AD5E3A"/>
    <w:rsid w:val="00B00329"/>
    <w:rsid w:val="00B0160C"/>
    <w:rsid w:val="00B03E35"/>
    <w:rsid w:val="00B17FF0"/>
    <w:rsid w:val="00B23E4E"/>
    <w:rsid w:val="00B32F12"/>
    <w:rsid w:val="00B36AED"/>
    <w:rsid w:val="00B77AA1"/>
    <w:rsid w:val="00B93583"/>
    <w:rsid w:val="00BF7BBB"/>
    <w:rsid w:val="00C009B6"/>
    <w:rsid w:val="00C925E2"/>
    <w:rsid w:val="00CB2AB9"/>
    <w:rsid w:val="00CD3609"/>
    <w:rsid w:val="00CE04BC"/>
    <w:rsid w:val="00D0485F"/>
    <w:rsid w:val="00D124B0"/>
    <w:rsid w:val="00D40522"/>
    <w:rsid w:val="00D41616"/>
    <w:rsid w:val="00D44134"/>
    <w:rsid w:val="00D50F88"/>
    <w:rsid w:val="00D7383B"/>
    <w:rsid w:val="00D85BD9"/>
    <w:rsid w:val="00DA0F1A"/>
    <w:rsid w:val="00DB4D19"/>
    <w:rsid w:val="00DE2298"/>
    <w:rsid w:val="00DE65B7"/>
    <w:rsid w:val="00E2650B"/>
    <w:rsid w:val="00E4254C"/>
    <w:rsid w:val="00E44D39"/>
    <w:rsid w:val="00E54363"/>
    <w:rsid w:val="00E6298D"/>
    <w:rsid w:val="00E630F1"/>
    <w:rsid w:val="00E70C53"/>
    <w:rsid w:val="00ED68B6"/>
    <w:rsid w:val="00EE5AD6"/>
    <w:rsid w:val="00F63409"/>
    <w:rsid w:val="00F82B45"/>
    <w:rsid w:val="00FD5244"/>
    <w:rsid w:val="00FE5B36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06091"/>
  <w15:chartTrackingRefBased/>
  <w15:docId w15:val="{A37ACE15-1D87-4D53-9145-A99C42CE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1C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1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436F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78436F"/>
  </w:style>
  <w:style w:type="paragraph" w:styleId="Header">
    <w:name w:val="header"/>
    <w:basedOn w:val="Normal"/>
    <w:link w:val="HeaderChar"/>
    <w:unhideWhenUsed/>
    <w:rsid w:val="00733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F82"/>
  </w:style>
  <w:style w:type="paragraph" w:styleId="Footer">
    <w:name w:val="footer"/>
    <w:basedOn w:val="Normal"/>
    <w:link w:val="FooterChar"/>
    <w:uiPriority w:val="99"/>
    <w:unhideWhenUsed/>
    <w:rsid w:val="00733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F82"/>
  </w:style>
  <w:style w:type="table" w:styleId="TableGrid">
    <w:name w:val="Table Grid"/>
    <w:basedOn w:val="TableNormal"/>
    <w:uiPriority w:val="39"/>
    <w:rsid w:val="00A6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6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DF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A61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A61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5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falstad.com/circu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F9D41-7813-4AC9-81AF-936D8543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D'Arcy</dc:creator>
  <cp:keywords/>
  <dc:description/>
  <cp:lastModifiedBy>C. D'Arcy</cp:lastModifiedBy>
  <cp:revision>2</cp:revision>
  <cp:lastPrinted>2018-11-20T13:10:00Z</cp:lastPrinted>
  <dcterms:created xsi:type="dcterms:W3CDTF">2025-04-01T14:29:00Z</dcterms:created>
  <dcterms:modified xsi:type="dcterms:W3CDTF">2025-04-01T14:29:00Z</dcterms:modified>
</cp:coreProperties>
</file>