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D6" w:rsidRDefault="00007589" w:rsidP="0092737E">
      <w:pPr>
        <w:pStyle w:val="Heading1"/>
      </w:pPr>
      <w:r>
        <w:t xml:space="preserve">As an exercise, </w:t>
      </w:r>
      <w:r w:rsidR="00D41616">
        <w:t xml:space="preserve">convert this </w:t>
      </w:r>
      <w:r w:rsidR="0092737E">
        <w:t xml:space="preserve">Arduino C </w:t>
      </w:r>
      <w:r w:rsidR="00D41616">
        <w:t xml:space="preserve">code to </w:t>
      </w:r>
      <w:r>
        <w:t>AVR Assembly</w:t>
      </w:r>
    </w:p>
    <w:p w:rsidR="0092737E" w:rsidRPr="0092737E" w:rsidRDefault="0092737E" w:rsidP="0092737E"/>
    <w:p w:rsidR="0092737E" w:rsidRPr="0092737E" w:rsidRDefault="0092737E" w:rsidP="0092737E">
      <w:pPr>
        <w:sectPr w:rsidR="0092737E" w:rsidRPr="0092737E" w:rsidSect="00E54363">
          <w:headerReference w:type="default" r:id="rId7"/>
          <w:footerReference w:type="default" r:id="rId8"/>
          <w:pgSz w:w="12240" w:h="15840"/>
          <w:pgMar w:top="1440" w:right="810" w:bottom="720" w:left="1440" w:header="720" w:footer="720" w:gutter="0"/>
          <w:cols w:space="720"/>
          <w:docGrid w:linePitch="360"/>
        </w:sectPr>
      </w:pP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95A5A6"/>
        </w:rPr>
        <w:lastRenderedPageBreak/>
        <w:t xml:space="preserve">// </w:t>
      </w:r>
      <w:proofErr w:type="gramStart"/>
      <w:r w:rsidRPr="00E70C53">
        <w:rPr>
          <w:rFonts w:ascii="Courier New" w:eastAsia="Times New Roman" w:hAnsi="Courier New" w:cs="Courier New"/>
          <w:color w:val="95A5A6"/>
        </w:rPr>
        <w:t>PROJECT  :</w:t>
      </w:r>
      <w:proofErr w:type="spellStart"/>
      <w:proofErr w:type="gramEnd"/>
      <w:r w:rsidRPr="00E70C53">
        <w:rPr>
          <w:rFonts w:ascii="Courier New" w:eastAsia="Times New Roman" w:hAnsi="Courier New" w:cs="Courier New"/>
          <w:color w:val="95A5A6"/>
        </w:rPr>
        <w:t>UARTPolled</w:t>
      </w:r>
      <w:proofErr w:type="spellEnd"/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95A5A6"/>
        </w:rPr>
        <w:t xml:space="preserve">// </w:t>
      </w:r>
      <w:proofErr w:type="gramStart"/>
      <w:r w:rsidRPr="00E70C53">
        <w:rPr>
          <w:rFonts w:ascii="Courier New" w:eastAsia="Times New Roman" w:hAnsi="Courier New" w:cs="Courier New"/>
          <w:color w:val="95A5A6"/>
        </w:rPr>
        <w:t>PURPOSE  :</w:t>
      </w:r>
      <w:proofErr w:type="gramEnd"/>
      <w:r w:rsidRPr="00E70C53">
        <w:rPr>
          <w:rFonts w:ascii="Courier New" w:eastAsia="Times New Roman" w:hAnsi="Courier New" w:cs="Courier New"/>
          <w:color w:val="95A5A6"/>
        </w:rPr>
        <w:t>Serial UART: Register-Level C Code from mega328 Datasheet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95A5A6"/>
        </w:rPr>
        <w:t xml:space="preserve">// COURSE </w:t>
      </w:r>
      <w:proofErr w:type="gramStart"/>
      <w:r w:rsidRPr="00E70C53">
        <w:rPr>
          <w:rFonts w:ascii="Courier New" w:eastAsia="Times New Roman" w:hAnsi="Courier New" w:cs="Courier New"/>
          <w:color w:val="95A5A6"/>
        </w:rPr>
        <w:t>  :ICS</w:t>
      </w:r>
      <w:proofErr w:type="gramEnd"/>
      <w:r w:rsidRPr="00E70C53">
        <w:rPr>
          <w:rFonts w:ascii="Courier New" w:eastAsia="Times New Roman" w:hAnsi="Courier New" w:cs="Courier New"/>
          <w:color w:val="95A5A6"/>
        </w:rPr>
        <w:t>4U-E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95A5A6"/>
        </w:rPr>
        <w:t xml:space="preserve">// AUTHOR </w:t>
      </w:r>
      <w:proofErr w:type="gramStart"/>
      <w:r w:rsidRPr="00E70C53">
        <w:rPr>
          <w:rFonts w:ascii="Courier New" w:eastAsia="Times New Roman" w:hAnsi="Courier New" w:cs="Courier New"/>
          <w:color w:val="95A5A6"/>
        </w:rPr>
        <w:t>  :</w:t>
      </w:r>
      <w:r>
        <w:rPr>
          <w:rFonts w:ascii="Courier New" w:eastAsia="Times New Roman" w:hAnsi="Courier New" w:cs="Courier New"/>
          <w:color w:val="95A5A6"/>
        </w:rPr>
        <w:t>Modified</w:t>
      </w:r>
      <w:proofErr w:type="gramEnd"/>
      <w:r>
        <w:rPr>
          <w:rFonts w:ascii="Courier New" w:eastAsia="Times New Roman" w:hAnsi="Courier New" w:cs="Courier New"/>
          <w:color w:val="95A5A6"/>
        </w:rPr>
        <w:t xml:space="preserve"> by </w:t>
      </w:r>
      <w:r w:rsidRPr="00E70C53">
        <w:rPr>
          <w:rFonts w:ascii="Courier New" w:eastAsia="Times New Roman" w:hAnsi="Courier New" w:cs="Courier New"/>
          <w:color w:val="95A5A6"/>
        </w:rPr>
        <w:t>C. D'Arcy</w:t>
      </w:r>
      <w:r>
        <w:rPr>
          <w:rFonts w:ascii="Courier New" w:eastAsia="Times New Roman" w:hAnsi="Courier New" w:cs="Courier New"/>
          <w:color w:val="95A5A6"/>
        </w:rPr>
        <w:t xml:space="preserve"> for Arduino IDE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>
        <w:rPr>
          <w:rFonts w:ascii="Courier New" w:eastAsia="Times New Roman" w:hAnsi="Courier New" w:cs="Courier New"/>
          <w:color w:val="95A5A6"/>
        </w:rPr>
        <w:t>// DATE     :2025 02 27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95A5A6"/>
        </w:rPr>
        <w:t>// MCU      :328P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95A5A6"/>
        </w:rPr>
        <w:t xml:space="preserve">// STATUS </w:t>
      </w:r>
      <w:proofErr w:type="gramStart"/>
      <w:r w:rsidRPr="00E70C53">
        <w:rPr>
          <w:rFonts w:ascii="Courier New" w:eastAsia="Times New Roman" w:hAnsi="Courier New" w:cs="Courier New"/>
          <w:color w:val="95A5A6"/>
        </w:rPr>
        <w:t>  :Working</w:t>
      </w:r>
      <w:proofErr w:type="gramEnd"/>
      <w:r w:rsidRPr="00E70C53">
        <w:rPr>
          <w:rFonts w:ascii="Courier New" w:eastAsia="Times New Roman" w:hAnsi="Courier New" w:cs="Courier New"/>
          <w:color w:val="95A5A6"/>
        </w:rPr>
        <w:t>!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95A5A6"/>
        </w:rPr>
        <w:t>// REF:</w:t>
      </w:r>
      <w:hyperlink r:id="rId9" w:history="1">
        <w:r w:rsidRPr="00007589">
          <w:rPr>
            <w:rStyle w:val="Hyperlink"/>
            <w:rFonts w:ascii="Courier New" w:eastAsia="Times New Roman" w:hAnsi="Courier New" w:cs="Courier New"/>
          </w:rPr>
          <w:t>http://darcy.rsgc.on.ca/ACES/Datasheets/ATMEGA328P.pdf#page=170</w:t>
        </w:r>
      </w:hyperlink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728E00"/>
        </w:rPr>
        <w:t>#define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D35400"/>
        </w:rPr>
        <w:t>FOSC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005C5F"/>
        </w:rPr>
        <w:t>16000000</w:t>
      </w:r>
      <w:r w:rsidRPr="00E70C53">
        <w:rPr>
          <w:rFonts w:ascii="Courier New" w:eastAsia="Times New Roman" w:hAnsi="Courier New" w:cs="Courier New"/>
          <w:color w:val="95A5A6"/>
        </w:rPr>
        <w:t xml:space="preserve">                 //clock(XTAL) Speed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728E00"/>
        </w:rPr>
        <w:t>#define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D35400"/>
        </w:rPr>
        <w:t>BAUD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005C5F"/>
        </w:rPr>
        <w:t>9600</w:t>
      </w:r>
      <w:r w:rsidRPr="00E70C53">
        <w:rPr>
          <w:rFonts w:ascii="Courier New" w:eastAsia="Times New Roman" w:hAnsi="Courier New" w:cs="Courier New"/>
          <w:color w:val="95A5A6"/>
        </w:rPr>
        <w:t xml:space="preserve">                     //desired baud rate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728E00"/>
        </w:rPr>
        <w:t>#define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D35400"/>
        </w:rPr>
        <w:t>MYUBRR</w:t>
      </w:r>
      <w:r w:rsidRPr="00E70C53">
        <w:rPr>
          <w:rFonts w:ascii="Courier New" w:eastAsia="Times New Roman" w:hAnsi="Courier New" w:cs="Courier New"/>
          <w:color w:val="4E5B61"/>
        </w:rPr>
        <w:t xml:space="preserve"> FOSC / </w:t>
      </w:r>
      <w:r w:rsidRPr="00E70C53">
        <w:rPr>
          <w:rFonts w:ascii="Courier New" w:eastAsia="Times New Roman" w:hAnsi="Courier New" w:cs="Courier New"/>
          <w:color w:val="005C5F"/>
        </w:rPr>
        <w:t>16</w:t>
      </w:r>
      <w:r w:rsidRPr="00E70C53">
        <w:rPr>
          <w:rFonts w:ascii="Courier New" w:eastAsia="Times New Roman" w:hAnsi="Courier New" w:cs="Courier New"/>
          <w:color w:val="4E5B61"/>
        </w:rPr>
        <w:t xml:space="preserve"> / BAUD - </w:t>
      </w:r>
      <w:r w:rsidRPr="00E70C53">
        <w:rPr>
          <w:rFonts w:ascii="Courier New" w:eastAsia="Times New Roman" w:hAnsi="Courier New" w:cs="Courier New"/>
          <w:color w:val="005C5F"/>
        </w:rPr>
        <w:t>1</w:t>
      </w:r>
      <w:r w:rsidRPr="00E70C53">
        <w:rPr>
          <w:rFonts w:ascii="Courier New" w:eastAsia="Times New Roman" w:hAnsi="Courier New" w:cs="Courier New"/>
          <w:color w:val="95A5A6"/>
        </w:rPr>
        <w:t xml:space="preserve">   //confirm formula in Datasheet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95A5A6"/>
        </w:rPr>
        <w:t>/</w:t>
      </w:r>
      <w:r w:rsidR="00007589">
        <w:rPr>
          <w:rFonts w:ascii="Courier New" w:eastAsia="Times New Roman" w:hAnsi="Courier New" w:cs="Courier New"/>
          <w:color w:val="95A5A6"/>
        </w:rPr>
        <w:t>/</w:t>
      </w:r>
      <w:proofErr w:type="spellStart"/>
      <w:r w:rsidR="00007589">
        <w:rPr>
          <w:rFonts w:ascii="Courier New" w:eastAsia="Times New Roman" w:hAnsi="Courier New" w:cs="Courier New"/>
          <w:color w:val="95A5A6"/>
        </w:rPr>
        <w:t>int</w:t>
      </w:r>
      <w:proofErr w:type="spellEnd"/>
      <w:r w:rsidR="00007589">
        <w:rPr>
          <w:rFonts w:ascii="Courier New" w:eastAsia="Times New Roman" w:hAnsi="Courier New" w:cs="Courier New"/>
          <w:color w:val="95A5A6"/>
        </w:rPr>
        <w:t xml:space="preserve"> </w:t>
      </w:r>
      <w:proofErr w:type="gramStart"/>
      <w:r w:rsidR="00007589">
        <w:rPr>
          <w:rFonts w:ascii="Courier New" w:eastAsia="Times New Roman" w:hAnsi="Courier New" w:cs="Courier New"/>
          <w:color w:val="95A5A6"/>
        </w:rPr>
        <w:t>main(</w:t>
      </w:r>
      <w:proofErr w:type="gramEnd"/>
      <w:r w:rsidR="00007589">
        <w:rPr>
          <w:rFonts w:ascii="Courier New" w:eastAsia="Times New Roman" w:hAnsi="Courier New" w:cs="Courier New"/>
          <w:color w:val="95A5A6"/>
        </w:rPr>
        <w:t xml:space="preserve">) {    //Doesn't work: </w:t>
      </w:r>
      <w:r w:rsidRPr="00E70C53">
        <w:rPr>
          <w:rFonts w:ascii="Courier New" w:eastAsia="Times New Roman" w:hAnsi="Courier New" w:cs="Courier New"/>
          <w:color w:val="95A5A6"/>
        </w:rPr>
        <w:t>circumvents initializations in main.cpp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00979D"/>
          <w:highlight w:val="yellow"/>
        </w:rPr>
        <w:t>void</w:t>
      </w:r>
      <w:r w:rsidRPr="00E70C53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gramStart"/>
      <w:r w:rsidRPr="00E70C53">
        <w:rPr>
          <w:rFonts w:ascii="Courier New" w:eastAsia="Times New Roman" w:hAnsi="Courier New" w:cs="Courier New"/>
          <w:color w:val="D35400"/>
          <w:highlight w:val="yellow"/>
        </w:rPr>
        <w:t>setup</w:t>
      </w:r>
      <w:r w:rsidRPr="00E70C53">
        <w:rPr>
          <w:rFonts w:ascii="Courier New" w:eastAsia="Times New Roman" w:hAnsi="Courier New" w:cs="Courier New"/>
          <w:color w:val="434F54"/>
          <w:highlight w:val="yellow"/>
        </w:rPr>
        <w:t>(</w:t>
      </w:r>
      <w:proofErr w:type="gramEnd"/>
      <w:r w:rsidRPr="00E70C53">
        <w:rPr>
          <w:rFonts w:ascii="Courier New" w:eastAsia="Times New Roman" w:hAnsi="Courier New" w:cs="Courier New"/>
          <w:color w:val="434F54"/>
          <w:highlight w:val="yellow"/>
        </w:rPr>
        <w:t>)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434F54"/>
        </w:rPr>
        <w:t>{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 xml:space="preserve">  </w:t>
      </w:r>
      <w:proofErr w:type="spellStart"/>
      <w:r w:rsidRPr="00E70C53">
        <w:rPr>
          <w:rFonts w:ascii="Courier New" w:eastAsia="Times New Roman" w:hAnsi="Courier New" w:cs="Courier New"/>
          <w:color w:val="D35400"/>
        </w:rPr>
        <w:t>USART_Init</w:t>
      </w:r>
      <w:proofErr w:type="spellEnd"/>
      <w:r w:rsidRPr="00E70C53">
        <w:rPr>
          <w:rFonts w:ascii="Courier New" w:eastAsia="Times New Roman" w:hAnsi="Courier New" w:cs="Courier New"/>
          <w:color w:val="434F54"/>
        </w:rPr>
        <w:t>(</w:t>
      </w:r>
      <w:r w:rsidRPr="00E70C53">
        <w:rPr>
          <w:rFonts w:ascii="Courier New" w:eastAsia="Times New Roman" w:hAnsi="Courier New" w:cs="Courier New"/>
          <w:color w:val="4E5B61"/>
        </w:rPr>
        <w:t>MYUBRR</w:t>
      </w:r>
      <w:proofErr w:type="gramStart"/>
      <w:r w:rsidRPr="00E70C53">
        <w:rPr>
          <w:rFonts w:ascii="Courier New" w:eastAsia="Times New Roman" w:hAnsi="Courier New" w:cs="Courier New"/>
          <w:color w:val="434F54"/>
        </w:rPr>
        <w:t>)</w:t>
      </w:r>
      <w:r w:rsidRPr="00E70C53">
        <w:rPr>
          <w:rFonts w:ascii="Courier New" w:eastAsia="Times New Roman" w:hAnsi="Courier New" w:cs="Courier New"/>
          <w:color w:val="4E5B61"/>
        </w:rPr>
        <w:t>;</w:t>
      </w:r>
      <w:r w:rsidRPr="00E70C53">
        <w:rPr>
          <w:rFonts w:ascii="Courier New" w:eastAsia="Times New Roman" w:hAnsi="Courier New" w:cs="Courier New"/>
          <w:color w:val="95A5A6"/>
        </w:rPr>
        <w:t xml:space="preserve">   </w:t>
      </w:r>
      <w:proofErr w:type="gramEnd"/>
      <w:r w:rsidRPr="00E70C53">
        <w:rPr>
          <w:rFonts w:ascii="Courier New" w:eastAsia="Times New Roman" w:hAnsi="Courier New" w:cs="Courier New"/>
          <w:color w:val="95A5A6"/>
        </w:rPr>
        <w:t xml:space="preserve">              //configure for </w:t>
      </w:r>
      <w:r w:rsidRPr="00E70C53">
        <w:rPr>
          <w:rFonts w:ascii="Courier New" w:eastAsia="Times New Roman" w:hAnsi="Courier New" w:cs="Courier New"/>
          <w:b/>
          <w:color w:val="95A5A6"/>
        </w:rPr>
        <w:t>polled</w:t>
      </w:r>
      <w:r w:rsidRPr="00E70C53">
        <w:rPr>
          <w:rFonts w:ascii="Courier New" w:eastAsia="Times New Roman" w:hAnsi="Courier New" w:cs="Courier New"/>
          <w:color w:val="95A5A6"/>
        </w:rPr>
        <w:t xml:space="preserve"> communication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 xml:space="preserve">  </w:t>
      </w:r>
      <w:r w:rsidRPr="00E70C53">
        <w:rPr>
          <w:rFonts w:ascii="Courier New" w:eastAsia="Times New Roman" w:hAnsi="Courier New" w:cs="Courier New"/>
          <w:color w:val="728E00"/>
        </w:rPr>
        <w:t>while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434F54"/>
        </w:rPr>
        <w:t>(</w:t>
      </w:r>
      <w:r w:rsidRPr="00E70C53">
        <w:rPr>
          <w:rFonts w:ascii="Courier New" w:eastAsia="Times New Roman" w:hAnsi="Courier New" w:cs="Courier New"/>
          <w:color w:val="005C5F"/>
        </w:rPr>
        <w:t>1</w:t>
      </w:r>
      <w:r w:rsidRPr="00E70C53">
        <w:rPr>
          <w:rFonts w:ascii="Courier New" w:eastAsia="Times New Roman" w:hAnsi="Courier New" w:cs="Courier New"/>
          <w:color w:val="434F54"/>
        </w:rPr>
        <w:t>)</w:t>
      </w:r>
      <w:r w:rsidRPr="00E70C53">
        <w:rPr>
          <w:rFonts w:ascii="Courier New" w:eastAsia="Times New Roman" w:hAnsi="Courier New" w:cs="Courier New"/>
          <w:color w:val="95A5A6"/>
        </w:rPr>
        <w:t xml:space="preserve">                           //forever...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 xml:space="preserve">    </w:t>
      </w:r>
      <w:proofErr w:type="spellStart"/>
      <w:r w:rsidRPr="00E70C53">
        <w:rPr>
          <w:rFonts w:ascii="Courier New" w:eastAsia="Times New Roman" w:hAnsi="Courier New" w:cs="Courier New"/>
          <w:color w:val="D35400"/>
        </w:rPr>
        <w:t>USART_Transmit</w:t>
      </w:r>
      <w:proofErr w:type="spellEnd"/>
      <w:r w:rsidRPr="00E70C53">
        <w:rPr>
          <w:rFonts w:ascii="Courier New" w:eastAsia="Times New Roman" w:hAnsi="Courier New" w:cs="Courier New"/>
          <w:color w:val="434F54"/>
        </w:rPr>
        <w:t>(</w:t>
      </w:r>
      <w:proofErr w:type="spellStart"/>
      <w:r w:rsidRPr="00E70C53">
        <w:rPr>
          <w:rFonts w:ascii="Courier New" w:eastAsia="Times New Roman" w:hAnsi="Courier New" w:cs="Courier New"/>
          <w:color w:val="D35400"/>
        </w:rPr>
        <w:t>USART_</w:t>
      </w:r>
      <w:proofErr w:type="gramStart"/>
      <w:r w:rsidRPr="00E70C53">
        <w:rPr>
          <w:rFonts w:ascii="Courier New" w:eastAsia="Times New Roman" w:hAnsi="Courier New" w:cs="Courier New"/>
          <w:color w:val="D35400"/>
        </w:rPr>
        <w:t>Receive</w:t>
      </w:r>
      <w:proofErr w:type="spellEnd"/>
      <w:r w:rsidRPr="00E70C53">
        <w:rPr>
          <w:rFonts w:ascii="Courier New" w:eastAsia="Times New Roman" w:hAnsi="Courier New" w:cs="Courier New"/>
          <w:color w:val="434F54"/>
        </w:rPr>
        <w:t>(</w:t>
      </w:r>
      <w:proofErr w:type="gramEnd"/>
      <w:r w:rsidRPr="00E70C53">
        <w:rPr>
          <w:rFonts w:ascii="Courier New" w:eastAsia="Times New Roman" w:hAnsi="Courier New" w:cs="Courier New"/>
          <w:color w:val="434F54"/>
        </w:rPr>
        <w:t>))</w:t>
      </w:r>
      <w:r w:rsidRPr="00E70C53">
        <w:rPr>
          <w:rFonts w:ascii="Courier New" w:eastAsia="Times New Roman" w:hAnsi="Courier New" w:cs="Courier New"/>
          <w:color w:val="4E5B61"/>
        </w:rPr>
        <w:t>;</w:t>
      </w:r>
      <w:r w:rsidRPr="00E70C53">
        <w:rPr>
          <w:rFonts w:ascii="Courier New" w:eastAsia="Times New Roman" w:hAnsi="Courier New" w:cs="Courier New"/>
          <w:color w:val="95A5A6"/>
        </w:rPr>
        <w:t xml:space="preserve">  //echo incoming serial </w:t>
      </w:r>
      <w:r>
        <w:rPr>
          <w:rFonts w:ascii="Courier New" w:eastAsia="Times New Roman" w:hAnsi="Courier New" w:cs="Courier New"/>
          <w:color w:val="95A5A6"/>
        </w:rPr>
        <w:t>data</w:t>
      </w:r>
      <w:r w:rsidRPr="00E70C53">
        <w:rPr>
          <w:rFonts w:ascii="Courier New" w:eastAsia="Times New Roman" w:hAnsi="Courier New" w:cs="Courier New"/>
          <w:color w:val="95A5A6"/>
        </w:rPr>
        <w:t xml:space="preserve"> stream 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34F54"/>
        </w:rPr>
        <w:t>}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00979D"/>
          <w:highlight w:val="yellow"/>
        </w:rPr>
        <w:t>void</w:t>
      </w:r>
      <w:r w:rsidRPr="00E70C53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spellStart"/>
      <w:r w:rsidRPr="00E70C53">
        <w:rPr>
          <w:rFonts w:ascii="Courier New" w:eastAsia="Times New Roman" w:hAnsi="Courier New" w:cs="Courier New"/>
          <w:color w:val="D35400"/>
          <w:highlight w:val="yellow"/>
        </w:rPr>
        <w:t>USART_</w:t>
      </w:r>
      <w:proofErr w:type="gramStart"/>
      <w:r w:rsidRPr="00E70C53">
        <w:rPr>
          <w:rFonts w:ascii="Courier New" w:eastAsia="Times New Roman" w:hAnsi="Courier New" w:cs="Courier New"/>
          <w:color w:val="D35400"/>
          <w:highlight w:val="yellow"/>
        </w:rPr>
        <w:t>Init</w:t>
      </w:r>
      <w:proofErr w:type="spellEnd"/>
      <w:r w:rsidRPr="00E70C53">
        <w:rPr>
          <w:rFonts w:ascii="Courier New" w:eastAsia="Times New Roman" w:hAnsi="Courier New" w:cs="Courier New"/>
          <w:color w:val="434F54"/>
          <w:highlight w:val="yellow"/>
        </w:rPr>
        <w:t>(</w:t>
      </w:r>
      <w:proofErr w:type="gramEnd"/>
      <w:r w:rsidRPr="00E70C53">
        <w:rPr>
          <w:rFonts w:ascii="Courier New" w:eastAsia="Times New Roman" w:hAnsi="Courier New" w:cs="Courier New"/>
          <w:color w:val="00979D"/>
          <w:highlight w:val="yellow"/>
        </w:rPr>
        <w:t>uint16_t</w:t>
      </w:r>
      <w:r w:rsidRPr="00E70C53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spellStart"/>
      <w:r w:rsidRPr="00E70C53">
        <w:rPr>
          <w:rFonts w:ascii="Courier New" w:eastAsia="Times New Roman" w:hAnsi="Courier New" w:cs="Courier New"/>
          <w:color w:val="434F54"/>
          <w:highlight w:val="yellow"/>
        </w:rPr>
        <w:t>ubrr</w:t>
      </w:r>
      <w:proofErr w:type="spellEnd"/>
      <w:r w:rsidRPr="00E70C53">
        <w:rPr>
          <w:rFonts w:ascii="Courier New" w:eastAsia="Times New Roman" w:hAnsi="Courier New" w:cs="Courier New"/>
          <w:color w:val="434F54"/>
          <w:highlight w:val="yellow"/>
        </w:rPr>
        <w:t>)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434F54"/>
        </w:rPr>
        <w:t>{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> 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 xml:space="preserve">  UBRR0H = </w:t>
      </w:r>
      <w:proofErr w:type="spellStart"/>
      <w:r w:rsidRPr="00E70C53">
        <w:rPr>
          <w:rFonts w:ascii="Courier New" w:eastAsia="Times New Roman" w:hAnsi="Courier New" w:cs="Courier New"/>
          <w:color w:val="4E5B61"/>
        </w:rPr>
        <w:t>ubrr</w:t>
      </w:r>
      <w:proofErr w:type="spellEnd"/>
      <w:r w:rsidRPr="00E70C53">
        <w:rPr>
          <w:rFonts w:ascii="Courier New" w:eastAsia="Times New Roman" w:hAnsi="Courier New" w:cs="Courier New"/>
          <w:color w:val="4E5B61"/>
        </w:rPr>
        <w:t xml:space="preserve"> &gt;&gt; </w:t>
      </w:r>
      <w:proofErr w:type="gramStart"/>
      <w:r w:rsidRPr="00E70C53">
        <w:rPr>
          <w:rFonts w:ascii="Courier New" w:eastAsia="Times New Roman" w:hAnsi="Courier New" w:cs="Courier New"/>
          <w:color w:val="005C5F"/>
        </w:rPr>
        <w:t>8</w:t>
      </w:r>
      <w:r w:rsidRPr="00E70C53">
        <w:rPr>
          <w:rFonts w:ascii="Courier New" w:eastAsia="Times New Roman" w:hAnsi="Courier New" w:cs="Courier New"/>
          <w:color w:val="4E5B61"/>
        </w:rPr>
        <w:t>;</w:t>
      </w:r>
      <w:r w:rsidRPr="00E70C53">
        <w:rPr>
          <w:rFonts w:ascii="Courier New" w:eastAsia="Times New Roman" w:hAnsi="Courier New" w:cs="Courier New"/>
          <w:color w:val="95A5A6"/>
        </w:rPr>
        <w:t xml:space="preserve">   </w:t>
      </w:r>
      <w:proofErr w:type="gramEnd"/>
      <w:r w:rsidRPr="00E70C53">
        <w:rPr>
          <w:rFonts w:ascii="Courier New" w:eastAsia="Times New Roman" w:hAnsi="Courier New" w:cs="Courier New"/>
          <w:color w:val="95A5A6"/>
        </w:rPr>
        <w:t>   </w:t>
      </w:r>
      <w:r w:rsidR="00007589">
        <w:rPr>
          <w:rFonts w:ascii="Courier New" w:eastAsia="Times New Roman" w:hAnsi="Courier New" w:cs="Courier New"/>
          <w:color w:val="95A5A6"/>
        </w:rPr>
        <w:t xml:space="preserve">           </w:t>
      </w:r>
      <w:r w:rsidRPr="00E70C53">
        <w:rPr>
          <w:rFonts w:ascii="Courier New" w:eastAsia="Times New Roman" w:hAnsi="Courier New" w:cs="Courier New"/>
          <w:color w:val="95A5A6"/>
        </w:rPr>
        <w:t xml:space="preserve">//set the baud rate 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 xml:space="preserve">  UBRR0L = </w:t>
      </w:r>
      <w:proofErr w:type="spellStart"/>
      <w:r w:rsidRPr="00E70C53">
        <w:rPr>
          <w:rFonts w:ascii="Courier New" w:eastAsia="Times New Roman" w:hAnsi="Courier New" w:cs="Courier New"/>
          <w:color w:val="4E5B61"/>
        </w:rPr>
        <w:t>ubrr</w:t>
      </w:r>
      <w:proofErr w:type="spellEnd"/>
      <w:r w:rsidRPr="00E70C53">
        <w:rPr>
          <w:rFonts w:ascii="Courier New" w:eastAsia="Times New Roman" w:hAnsi="Courier New" w:cs="Courier New"/>
          <w:color w:val="4E5B61"/>
        </w:rPr>
        <w:t>;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 xml:space="preserve">  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 xml:space="preserve">  UCSR0B = </w:t>
      </w:r>
      <w:r w:rsidRPr="00E70C53">
        <w:rPr>
          <w:rFonts w:ascii="Courier New" w:eastAsia="Times New Roman" w:hAnsi="Courier New" w:cs="Courier New"/>
          <w:color w:val="434F54"/>
        </w:rPr>
        <w:t>(</w:t>
      </w:r>
      <w:r w:rsidRPr="00E70C53">
        <w:rPr>
          <w:rFonts w:ascii="Courier New" w:eastAsia="Times New Roman" w:hAnsi="Courier New" w:cs="Courier New"/>
          <w:color w:val="005C5F"/>
        </w:rPr>
        <w:t>1</w:t>
      </w:r>
      <w:r w:rsidRPr="00E70C53">
        <w:rPr>
          <w:rFonts w:ascii="Courier New" w:eastAsia="Times New Roman" w:hAnsi="Courier New" w:cs="Courier New"/>
          <w:color w:val="4E5B61"/>
        </w:rPr>
        <w:t xml:space="preserve"> &lt;&lt; RXEN0</w:t>
      </w:r>
      <w:r w:rsidRPr="00E70C53">
        <w:rPr>
          <w:rFonts w:ascii="Courier New" w:eastAsia="Times New Roman" w:hAnsi="Courier New" w:cs="Courier New"/>
          <w:color w:val="434F54"/>
        </w:rPr>
        <w:t>)</w:t>
      </w:r>
      <w:r w:rsidRPr="00E70C53">
        <w:rPr>
          <w:rFonts w:ascii="Courier New" w:eastAsia="Times New Roman" w:hAnsi="Courier New" w:cs="Courier New"/>
          <w:color w:val="4E5B61"/>
        </w:rPr>
        <w:t xml:space="preserve"> | </w:t>
      </w:r>
      <w:r w:rsidRPr="00E70C53">
        <w:rPr>
          <w:rFonts w:ascii="Courier New" w:eastAsia="Times New Roman" w:hAnsi="Courier New" w:cs="Courier New"/>
          <w:color w:val="434F54"/>
        </w:rPr>
        <w:t>(</w:t>
      </w:r>
      <w:r w:rsidRPr="00E70C53">
        <w:rPr>
          <w:rFonts w:ascii="Courier New" w:eastAsia="Times New Roman" w:hAnsi="Courier New" w:cs="Courier New"/>
          <w:color w:val="005C5F"/>
        </w:rPr>
        <w:t>1</w:t>
      </w:r>
      <w:r w:rsidRPr="00E70C53">
        <w:rPr>
          <w:rFonts w:ascii="Courier New" w:eastAsia="Times New Roman" w:hAnsi="Courier New" w:cs="Courier New"/>
          <w:color w:val="4E5B61"/>
        </w:rPr>
        <w:t xml:space="preserve"> &lt;&lt; TXEN0</w:t>
      </w:r>
      <w:proofErr w:type="gramStart"/>
      <w:r w:rsidRPr="00E70C53">
        <w:rPr>
          <w:rFonts w:ascii="Courier New" w:eastAsia="Times New Roman" w:hAnsi="Courier New" w:cs="Courier New"/>
          <w:color w:val="434F54"/>
        </w:rPr>
        <w:t>)</w:t>
      </w:r>
      <w:r w:rsidRPr="00E70C53">
        <w:rPr>
          <w:rFonts w:ascii="Courier New" w:eastAsia="Times New Roman" w:hAnsi="Courier New" w:cs="Courier New"/>
          <w:color w:val="4E5B61"/>
        </w:rPr>
        <w:t>;</w:t>
      </w:r>
      <w:r>
        <w:rPr>
          <w:rFonts w:ascii="Courier New" w:eastAsia="Times New Roman" w:hAnsi="Courier New" w:cs="Courier New"/>
          <w:color w:val="95A5A6"/>
        </w:rPr>
        <w:t xml:space="preserve">   </w:t>
      </w:r>
      <w:proofErr w:type="gramEnd"/>
      <w:r>
        <w:rPr>
          <w:rFonts w:ascii="Courier New" w:eastAsia="Times New Roman" w:hAnsi="Courier New" w:cs="Courier New"/>
          <w:color w:val="95A5A6"/>
        </w:rPr>
        <w:t xml:space="preserve">  //enable receiver &amp; </w:t>
      </w:r>
      <w:r w:rsidRPr="00E70C53">
        <w:rPr>
          <w:rFonts w:ascii="Courier New" w:eastAsia="Times New Roman" w:hAnsi="Courier New" w:cs="Courier New"/>
          <w:color w:val="95A5A6"/>
        </w:rPr>
        <w:t>transmitter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 xml:space="preserve">  UCSR0C = </w:t>
      </w:r>
      <w:r w:rsidRPr="00E70C53">
        <w:rPr>
          <w:rFonts w:ascii="Courier New" w:eastAsia="Times New Roman" w:hAnsi="Courier New" w:cs="Courier New"/>
          <w:color w:val="005C5F"/>
        </w:rPr>
        <w:t>3</w:t>
      </w:r>
      <w:r w:rsidRPr="00E70C53">
        <w:rPr>
          <w:rFonts w:ascii="Courier New" w:eastAsia="Times New Roman" w:hAnsi="Courier New" w:cs="Courier New"/>
          <w:color w:val="4E5B61"/>
        </w:rPr>
        <w:t xml:space="preserve"> &lt;&lt; UCSZ</w:t>
      </w:r>
      <w:proofErr w:type="gramStart"/>
      <w:r w:rsidRPr="00E70C53">
        <w:rPr>
          <w:rFonts w:ascii="Courier New" w:eastAsia="Times New Roman" w:hAnsi="Courier New" w:cs="Courier New"/>
          <w:color w:val="4E5B61"/>
        </w:rPr>
        <w:t>00;</w:t>
      </w:r>
      <w:r w:rsidRPr="00E70C53">
        <w:rPr>
          <w:rFonts w:ascii="Courier New" w:eastAsia="Times New Roman" w:hAnsi="Courier New" w:cs="Courier New"/>
          <w:color w:val="95A5A6"/>
        </w:rPr>
        <w:t xml:space="preserve">   </w:t>
      </w:r>
      <w:proofErr w:type="gramEnd"/>
      <w:r w:rsidRPr="00E70C53">
        <w:rPr>
          <w:rFonts w:ascii="Courier New" w:eastAsia="Times New Roman" w:hAnsi="Courier New" w:cs="Courier New"/>
          <w:color w:val="95A5A6"/>
        </w:rPr>
        <w:t> </w:t>
      </w:r>
      <w:r w:rsidR="00007589">
        <w:rPr>
          <w:rFonts w:ascii="Courier New" w:eastAsia="Times New Roman" w:hAnsi="Courier New" w:cs="Courier New"/>
          <w:color w:val="95A5A6"/>
        </w:rPr>
        <w:tab/>
        <w:t xml:space="preserve">                 </w:t>
      </w:r>
      <w:r w:rsidRPr="00E70C53">
        <w:rPr>
          <w:rFonts w:ascii="Courier New" w:eastAsia="Times New Roman" w:hAnsi="Courier New" w:cs="Courier New"/>
          <w:color w:val="95A5A6"/>
        </w:rPr>
        <w:t>//8</w:t>
      </w:r>
      <w:r>
        <w:rPr>
          <w:rFonts w:ascii="Courier New" w:eastAsia="Times New Roman" w:hAnsi="Courier New" w:cs="Courier New"/>
          <w:color w:val="95A5A6"/>
        </w:rPr>
        <w:t xml:space="preserve"> </w:t>
      </w:r>
      <w:r w:rsidRPr="00E70C53">
        <w:rPr>
          <w:rFonts w:ascii="Courier New" w:eastAsia="Times New Roman" w:hAnsi="Courier New" w:cs="Courier New"/>
          <w:color w:val="95A5A6"/>
        </w:rPr>
        <w:t xml:space="preserve">data, </w:t>
      </w:r>
      <w:r>
        <w:rPr>
          <w:rFonts w:ascii="Courier New" w:eastAsia="Times New Roman" w:hAnsi="Courier New" w:cs="Courier New"/>
          <w:color w:val="95A5A6"/>
        </w:rPr>
        <w:t>No parity</w:t>
      </w:r>
      <w:r w:rsidR="00007589">
        <w:rPr>
          <w:rFonts w:ascii="Courier New" w:eastAsia="Times New Roman" w:hAnsi="Courier New" w:cs="Courier New"/>
          <w:color w:val="95A5A6"/>
        </w:rPr>
        <w:t>,</w:t>
      </w:r>
      <w:r>
        <w:rPr>
          <w:rFonts w:ascii="Courier New" w:eastAsia="Times New Roman" w:hAnsi="Courier New" w:cs="Courier New"/>
          <w:color w:val="95A5A6"/>
        </w:rPr>
        <w:t xml:space="preserve"> </w:t>
      </w:r>
      <w:r w:rsidR="00007589">
        <w:rPr>
          <w:rFonts w:ascii="Courier New" w:eastAsia="Times New Roman" w:hAnsi="Courier New" w:cs="Courier New"/>
          <w:color w:val="95A5A6"/>
        </w:rPr>
        <w:t>1</w:t>
      </w:r>
      <w:r>
        <w:rPr>
          <w:rFonts w:ascii="Courier New" w:eastAsia="Times New Roman" w:hAnsi="Courier New" w:cs="Courier New"/>
          <w:color w:val="95A5A6"/>
        </w:rPr>
        <w:t xml:space="preserve"> </w:t>
      </w:r>
      <w:r w:rsidRPr="00E70C53">
        <w:rPr>
          <w:rFonts w:ascii="Courier New" w:eastAsia="Times New Roman" w:hAnsi="Courier New" w:cs="Courier New"/>
          <w:color w:val="95A5A6"/>
        </w:rPr>
        <w:t xml:space="preserve">stop bit 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34F54"/>
        </w:rPr>
        <w:t>}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00979D"/>
          <w:highlight w:val="yellow"/>
        </w:rPr>
        <w:t>char</w:t>
      </w:r>
      <w:r w:rsidRPr="00E70C53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spellStart"/>
      <w:r w:rsidRPr="00E70C53">
        <w:rPr>
          <w:rFonts w:ascii="Courier New" w:eastAsia="Times New Roman" w:hAnsi="Courier New" w:cs="Courier New"/>
          <w:color w:val="D35400"/>
          <w:highlight w:val="yellow"/>
        </w:rPr>
        <w:t>USART_</w:t>
      </w:r>
      <w:proofErr w:type="gramStart"/>
      <w:r w:rsidRPr="00E70C53">
        <w:rPr>
          <w:rFonts w:ascii="Courier New" w:eastAsia="Times New Roman" w:hAnsi="Courier New" w:cs="Courier New"/>
          <w:color w:val="D35400"/>
          <w:highlight w:val="yellow"/>
        </w:rPr>
        <w:t>Receive</w:t>
      </w:r>
      <w:proofErr w:type="spellEnd"/>
      <w:r w:rsidRPr="00E70C53">
        <w:rPr>
          <w:rFonts w:ascii="Courier New" w:eastAsia="Times New Roman" w:hAnsi="Courier New" w:cs="Courier New"/>
          <w:color w:val="434F54"/>
          <w:highlight w:val="yellow"/>
        </w:rPr>
        <w:t>(</w:t>
      </w:r>
      <w:proofErr w:type="gramEnd"/>
      <w:r w:rsidRPr="00E70C53">
        <w:rPr>
          <w:rFonts w:ascii="Courier New" w:eastAsia="Times New Roman" w:hAnsi="Courier New" w:cs="Courier New"/>
          <w:color w:val="434F54"/>
          <w:highlight w:val="yellow"/>
        </w:rPr>
        <w:t>)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434F54"/>
        </w:rPr>
        <w:t>{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>   </w:t>
      </w:r>
      <w:r w:rsidRPr="00E70C53">
        <w:rPr>
          <w:rFonts w:ascii="Courier New" w:eastAsia="Times New Roman" w:hAnsi="Courier New" w:cs="Courier New"/>
          <w:color w:val="728E00"/>
        </w:rPr>
        <w:t>while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E70C53">
        <w:rPr>
          <w:rFonts w:ascii="Courier New" w:eastAsia="Times New Roman" w:hAnsi="Courier New" w:cs="Courier New"/>
          <w:color w:val="434F54"/>
        </w:rPr>
        <w:t>(</w:t>
      </w:r>
      <w:r w:rsidRPr="00E70C53">
        <w:rPr>
          <w:rFonts w:ascii="Courier New" w:eastAsia="Times New Roman" w:hAnsi="Courier New" w:cs="Courier New"/>
          <w:color w:val="4E5B61"/>
        </w:rPr>
        <w:t>!</w:t>
      </w:r>
      <w:r w:rsidRPr="00E70C53">
        <w:rPr>
          <w:rFonts w:ascii="Courier New" w:eastAsia="Times New Roman" w:hAnsi="Courier New" w:cs="Courier New"/>
          <w:color w:val="434F54"/>
        </w:rPr>
        <w:t>(</w:t>
      </w:r>
      <w:proofErr w:type="gramEnd"/>
      <w:r w:rsidRPr="00E70C53">
        <w:rPr>
          <w:rFonts w:ascii="Courier New" w:eastAsia="Times New Roman" w:hAnsi="Courier New" w:cs="Courier New"/>
          <w:color w:val="4E5B61"/>
        </w:rPr>
        <w:t xml:space="preserve">UCSR0A &amp; </w:t>
      </w:r>
      <w:r w:rsidRPr="00E70C53">
        <w:rPr>
          <w:rFonts w:ascii="Courier New" w:eastAsia="Times New Roman" w:hAnsi="Courier New" w:cs="Courier New"/>
          <w:color w:val="434F54"/>
        </w:rPr>
        <w:t>(</w:t>
      </w:r>
      <w:r w:rsidRPr="00E70C53">
        <w:rPr>
          <w:rFonts w:ascii="Courier New" w:eastAsia="Times New Roman" w:hAnsi="Courier New" w:cs="Courier New"/>
          <w:color w:val="005C5F"/>
        </w:rPr>
        <w:t>1</w:t>
      </w:r>
      <w:r w:rsidRPr="00E70C53">
        <w:rPr>
          <w:rFonts w:ascii="Courier New" w:eastAsia="Times New Roman" w:hAnsi="Courier New" w:cs="Courier New"/>
          <w:color w:val="4E5B61"/>
        </w:rPr>
        <w:t xml:space="preserve"> &lt;&lt; RXC0</w:t>
      </w:r>
      <w:r w:rsidRPr="00E70C53">
        <w:rPr>
          <w:rFonts w:ascii="Courier New" w:eastAsia="Times New Roman" w:hAnsi="Courier New" w:cs="Courier New"/>
          <w:color w:val="434F54"/>
        </w:rPr>
        <w:t>)))</w:t>
      </w:r>
      <w:r w:rsidRPr="00E70C53">
        <w:rPr>
          <w:rFonts w:ascii="Courier New" w:eastAsia="Times New Roman" w:hAnsi="Courier New" w:cs="Courier New"/>
          <w:color w:val="4E5B61"/>
        </w:rPr>
        <w:t>;</w:t>
      </w:r>
      <w:r w:rsidRPr="00E70C53">
        <w:rPr>
          <w:rFonts w:ascii="Courier New" w:eastAsia="Times New Roman" w:hAnsi="Courier New" w:cs="Courier New"/>
          <w:color w:val="95A5A6"/>
        </w:rPr>
        <w:t xml:space="preserve">         //wait for data to be received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>   </w:t>
      </w:r>
      <w:r w:rsidRPr="00E70C53">
        <w:rPr>
          <w:rFonts w:ascii="Courier New" w:eastAsia="Times New Roman" w:hAnsi="Courier New" w:cs="Courier New"/>
          <w:color w:val="728E00"/>
        </w:rPr>
        <w:t>return</w:t>
      </w:r>
      <w:r w:rsidRPr="00E70C53">
        <w:rPr>
          <w:rFonts w:ascii="Courier New" w:eastAsia="Times New Roman" w:hAnsi="Courier New" w:cs="Courier New"/>
          <w:color w:val="4E5B61"/>
        </w:rPr>
        <w:t xml:space="preserve"> UDR</w:t>
      </w:r>
      <w:proofErr w:type="gramStart"/>
      <w:r w:rsidRPr="00E70C53">
        <w:rPr>
          <w:rFonts w:ascii="Courier New" w:eastAsia="Times New Roman" w:hAnsi="Courier New" w:cs="Courier New"/>
          <w:color w:val="4E5B61"/>
        </w:rPr>
        <w:t>0;</w:t>
      </w:r>
      <w:r w:rsidRPr="00E70C53">
        <w:rPr>
          <w:rFonts w:ascii="Courier New" w:eastAsia="Times New Roman" w:hAnsi="Courier New" w:cs="Courier New"/>
          <w:color w:val="95A5A6"/>
        </w:rPr>
        <w:t xml:space="preserve">   </w:t>
      </w:r>
      <w:proofErr w:type="gramEnd"/>
      <w:r w:rsidRPr="00E70C53">
        <w:rPr>
          <w:rFonts w:ascii="Courier New" w:eastAsia="Times New Roman" w:hAnsi="Courier New" w:cs="Courier New"/>
          <w:color w:val="95A5A6"/>
        </w:rPr>
        <w:t>                          //return data from buffer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34F54"/>
        </w:rPr>
        <w:t>}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00979D"/>
          <w:highlight w:val="yellow"/>
        </w:rPr>
        <w:t>void</w:t>
      </w:r>
      <w:r w:rsidRPr="00E70C53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spellStart"/>
      <w:r w:rsidRPr="00E70C53">
        <w:rPr>
          <w:rFonts w:ascii="Courier New" w:eastAsia="Times New Roman" w:hAnsi="Courier New" w:cs="Courier New"/>
          <w:color w:val="D35400"/>
          <w:highlight w:val="yellow"/>
        </w:rPr>
        <w:t>USART_</w:t>
      </w:r>
      <w:proofErr w:type="gramStart"/>
      <w:r w:rsidRPr="00E70C53">
        <w:rPr>
          <w:rFonts w:ascii="Courier New" w:eastAsia="Times New Roman" w:hAnsi="Courier New" w:cs="Courier New"/>
          <w:color w:val="D35400"/>
          <w:highlight w:val="yellow"/>
        </w:rPr>
        <w:t>Transmit</w:t>
      </w:r>
      <w:proofErr w:type="spellEnd"/>
      <w:r w:rsidRPr="00E70C53">
        <w:rPr>
          <w:rFonts w:ascii="Courier New" w:eastAsia="Times New Roman" w:hAnsi="Courier New" w:cs="Courier New"/>
          <w:color w:val="434F54"/>
          <w:highlight w:val="yellow"/>
        </w:rPr>
        <w:t>(</w:t>
      </w:r>
      <w:proofErr w:type="gramEnd"/>
      <w:r w:rsidRPr="00E70C53">
        <w:rPr>
          <w:rFonts w:ascii="Courier New" w:eastAsia="Times New Roman" w:hAnsi="Courier New" w:cs="Courier New"/>
          <w:color w:val="00979D"/>
          <w:highlight w:val="yellow"/>
        </w:rPr>
        <w:t>char</w:t>
      </w:r>
      <w:r w:rsidRPr="00E70C53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r w:rsidRPr="00E70C53">
        <w:rPr>
          <w:rFonts w:ascii="Courier New" w:eastAsia="Times New Roman" w:hAnsi="Courier New" w:cs="Courier New"/>
          <w:color w:val="434F54"/>
          <w:highlight w:val="yellow"/>
        </w:rPr>
        <w:t>data)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434F54"/>
        </w:rPr>
        <w:t>{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 xml:space="preserve">  </w:t>
      </w:r>
      <w:r w:rsidRPr="00E70C53">
        <w:rPr>
          <w:rFonts w:ascii="Courier New" w:eastAsia="Times New Roman" w:hAnsi="Courier New" w:cs="Courier New"/>
          <w:color w:val="728E00"/>
        </w:rPr>
        <w:t>while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proofErr w:type="gramStart"/>
      <w:r w:rsidRPr="00E70C53">
        <w:rPr>
          <w:rFonts w:ascii="Courier New" w:eastAsia="Times New Roman" w:hAnsi="Courier New" w:cs="Courier New"/>
          <w:color w:val="434F54"/>
        </w:rPr>
        <w:t>(</w:t>
      </w:r>
      <w:r w:rsidRPr="00E70C53">
        <w:rPr>
          <w:rFonts w:ascii="Courier New" w:eastAsia="Times New Roman" w:hAnsi="Courier New" w:cs="Courier New"/>
          <w:color w:val="4E5B61"/>
        </w:rPr>
        <w:t>!</w:t>
      </w:r>
      <w:r w:rsidRPr="00E70C53">
        <w:rPr>
          <w:rFonts w:ascii="Courier New" w:eastAsia="Times New Roman" w:hAnsi="Courier New" w:cs="Courier New"/>
          <w:color w:val="434F54"/>
        </w:rPr>
        <w:t>(</w:t>
      </w:r>
      <w:proofErr w:type="gramEnd"/>
      <w:r w:rsidRPr="00E70C53">
        <w:rPr>
          <w:rFonts w:ascii="Courier New" w:eastAsia="Times New Roman" w:hAnsi="Courier New" w:cs="Courier New"/>
          <w:color w:val="4E5B61"/>
        </w:rPr>
        <w:t xml:space="preserve">UCSR0A &amp; </w:t>
      </w:r>
      <w:r w:rsidRPr="00E70C53">
        <w:rPr>
          <w:rFonts w:ascii="Courier New" w:eastAsia="Times New Roman" w:hAnsi="Courier New" w:cs="Courier New"/>
          <w:color w:val="434F54"/>
        </w:rPr>
        <w:t>(</w:t>
      </w:r>
      <w:r w:rsidRPr="00E70C53">
        <w:rPr>
          <w:rFonts w:ascii="Courier New" w:eastAsia="Times New Roman" w:hAnsi="Courier New" w:cs="Courier New"/>
          <w:color w:val="005C5F"/>
        </w:rPr>
        <w:t>1</w:t>
      </w:r>
      <w:r w:rsidRPr="00E70C53">
        <w:rPr>
          <w:rFonts w:ascii="Courier New" w:eastAsia="Times New Roman" w:hAnsi="Courier New" w:cs="Courier New"/>
          <w:color w:val="4E5B61"/>
        </w:rPr>
        <w:t xml:space="preserve"> &lt;&lt; UDRE0</w:t>
      </w:r>
      <w:r w:rsidRPr="00E70C53">
        <w:rPr>
          <w:rFonts w:ascii="Courier New" w:eastAsia="Times New Roman" w:hAnsi="Courier New" w:cs="Courier New"/>
          <w:color w:val="434F54"/>
        </w:rPr>
        <w:t>)))</w:t>
      </w:r>
      <w:r w:rsidRPr="00E70C53">
        <w:rPr>
          <w:rFonts w:ascii="Courier New" w:eastAsia="Times New Roman" w:hAnsi="Courier New" w:cs="Courier New"/>
          <w:color w:val="4E5B61"/>
        </w:rPr>
        <w:t>;</w:t>
      </w:r>
      <w:r w:rsidRPr="00E70C53">
        <w:rPr>
          <w:rFonts w:ascii="Courier New" w:eastAsia="Times New Roman" w:hAnsi="Courier New" w:cs="Courier New"/>
          <w:color w:val="95A5A6"/>
        </w:rPr>
        <w:t xml:space="preserve">         //wait for empty </w:t>
      </w:r>
      <w:proofErr w:type="spellStart"/>
      <w:r w:rsidR="00007589">
        <w:rPr>
          <w:rFonts w:ascii="Courier New" w:eastAsia="Times New Roman" w:hAnsi="Courier New" w:cs="Courier New"/>
          <w:color w:val="95A5A6"/>
        </w:rPr>
        <w:t>Tx</w:t>
      </w:r>
      <w:proofErr w:type="spellEnd"/>
      <w:r w:rsidRPr="00E70C53">
        <w:rPr>
          <w:rFonts w:ascii="Courier New" w:eastAsia="Times New Roman" w:hAnsi="Courier New" w:cs="Courier New"/>
          <w:color w:val="95A5A6"/>
        </w:rPr>
        <w:t xml:space="preserve"> buffer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E5B61"/>
        </w:rPr>
        <w:t xml:space="preserve">  UDR0 = </w:t>
      </w:r>
      <w:proofErr w:type="gramStart"/>
      <w:r w:rsidRPr="00E70C53">
        <w:rPr>
          <w:rFonts w:ascii="Courier New" w:eastAsia="Times New Roman" w:hAnsi="Courier New" w:cs="Courier New"/>
          <w:color w:val="4E5B61"/>
        </w:rPr>
        <w:t>data;</w:t>
      </w:r>
      <w:r w:rsidRPr="00E70C53">
        <w:rPr>
          <w:rFonts w:ascii="Courier New" w:eastAsia="Times New Roman" w:hAnsi="Courier New" w:cs="Courier New"/>
          <w:color w:val="95A5A6"/>
        </w:rPr>
        <w:t xml:space="preserve">   </w:t>
      </w:r>
      <w:proofErr w:type="gramEnd"/>
      <w:r w:rsidRPr="00E70C53">
        <w:rPr>
          <w:rFonts w:ascii="Courier New" w:eastAsia="Times New Roman" w:hAnsi="Courier New" w:cs="Courier New"/>
          <w:color w:val="95A5A6"/>
        </w:rPr>
        <w:t>                           //</w:t>
      </w:r>
      <w:r w:rsidR="00007589">
        <w:rPr>
          <w:rFonts w:ascii="Courier New" w:eastAsia="Times New Roman" w:hAnsi="Courier New" w:cs="Courier New"/>
          <w:color w:val="95A5A6"/>
        </w:rPr>
        <w:t>placing</w:t>
      </w:r>
      <w:r w:rsidRPr="00E70C53">
        <w:rPr>
          <w:rFonts w:ascii="Courier New" w:eastAsia="Times New Roman" w:hAnsi="Courier New" w:cs="Courier New"/>
          <w:color w:val="95A5A6"/>
        </w:rPr>
        <w:t xml:space="preserve"> data in</w:t>
      </w:r>
      <w:r w:rsidR="00007589">
        <w:rPr>
          <w:rFonts w:ascii="Courier New" w:eastAsia="Times New Roman" w:hAnsi="Courier New" w:cs="Courier New"/>
          <w:color w:val="95A5A6"/>
        </w:rPr>
        <w:t xml:space="preserve"> buffer sends!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434F54"/>
        </w:rPr>
        <w:t>}</w:t>
      </w: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</w:p>
    <w:p w:rsidR="00E70C53" w:rsidRPr="00E70C53" w:rsidRDefault="00E70C53" w:rsidP="00E70C5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4E5B61"/>
        </w:rPr>
      </w:pPr>
      <w:r w:rsidRPr="00E70C53">
        <w:rPr>
          <w:rFonts w:ascii="Courier New" w:eastAsia="Times New Roman" w:hAnsi="Courier New" w:cs="Courier New"/>
          <w:color w:val="00979D"/>
          <w:highlight w:val="yellow"/>
        </w:rPr>
        <w:t>void</w:t>
      </w:r>
      <w:r w:rsidRPr="00E70C53">
        <w:rPr>
          <w:rFonts w:ascii="Courier New" w:eastAsia="Times New Roman" w:hAnsi="Courier New" w:cs="Courier New"/>
          <w:color w:val="4E5B61"/>
          <w:highlight w:val="yellow"/>
        </w:rPr>
        <w:t xml:space="preserve"> </w:t>
      </w:r>
      <w:proofErr w:type="gramStart"/>
      <w:r w:rsidRPr="00E70C53">
        <w:rPr>
          <w:rFonts w:ascii="Courier New" w:eastAsia="Times New Roman" w:hAnsi="Courier New" w:cs="Courier New"/>
          <w:color w:val="D35400"/>
          <w:highlight w:val="yellow"/>
        </w:rPr>
        <w:t>loop</w:t>
      </w:r>
      <w:r w:rsidRPr="00E70C53">
        <w:rPr>
          <w:rFonts w:ascii="Courier New" w:eastAsia="Times New Roman" w:hAnsi="Courier New" w:cs="Courier New"/>
          <w:color w:val="434F54"/>
          <w:highlight w:val="yellow"/>
        </w:rPr>
        <w:t>(</w:t>
      </w:r>
      <w:proofErr w:type="gramEnd"/>
      <w:r w:rsidRPr="00E70C53">
        <w:rPr>
          <w:rFonts w:ascii="Courier New" w:eastAsia="Times New Roman" w:hAnsi="Courier New" w:cs="Courier New"/>
          <w:color w:val="434F54"/>
          <w:highlight w:val="yellow"/>
        </w:rPr>
        <w:t>)</w:t>
      </w:r>
      <w:r w:rsidRPr="00E70C53">
        <w:rPr>
          <w:rFonts w:ascii="Courier New" w:eastAsia="Times New Roman" w:hAnsi="Courier New" w:cs="Courier New"/>
          <w:color w:val="4E5B61"/>
        </w:rPr>
        <w:t xml:space="preserve"> </w:t>
      </w:r>
      <w:r w:rsidRPr="00E70C53">
        <w:rPr>
          <w:rFonts w:ascii="Courier New" w:eastAsia="Times New Roman" w:hAnsi="Courier New" w:cs="Courier New"/>
          <w:color w:val="434F54"/>
        </w:rPr>
        <w:t>{}</w:t>
      </w:r>
      <w:r w:rsidRPr="00E70C53">
        <w:rPr>
          <w:rFonts w:ascii="Courier New" w:eastAsia="Times New Roman" w:hAnsi="Courier New" w:cs="Courier New"/>
          <w:color w:val="95A5A6"/>
        </w:rPr>
        <w:t xml:space="preserve">                              //nothing to do...</w:t>
      </w:r>
    </w:p>
    <w:p w:rsidR="00D50F88" w:rsidRDefault="00D50F88" w:rsidP="00E70C53">
      <w:pPr>
        <w:shd w:val="clear" w:color="auto" w:fill="FFFFFF"/>
        <w:spacing w:after="0" w:line="240" w:lineRule="auto"/>
        <w:rPr>
          <w:rFonts w:ascii="Courier New" w:hAnsi="Courier New" w:cs="Courier New"/>
        </w:rPr>
        <w:sectPr w:rsidR="00D50F88" w:rsidSect="00E70C53">
          <w:headerReference w:type="default" r:id="rId10"/>
          <w:type w:val="continuous"/>
          <w:pgSz w:w="12240" w:h="15840"/>
          <w:pgMar w:top="1440" w:right="810" w:bottom="720" w:left="1440" w:header="720" w:footer="720" w:gutter="0"/>
          <w:lnNumType w:countBy="1" w:restart="newSection"/>
          <w:cols w:space="720"/>
          <w:docGrid w:linePitch="360"/>
        </w:sectPr>
      </w:pPr>
    </w:p>
    <w:p w:rsidR="00D50F88" w:rsidRDefault="0092737E" w:rsidP="0092737E">
      <w:pPr>
        <w:pStyle w:val="Heading1"/>
      </w:pPr>
      <w:r>
        <w:lastRenderedPageBreak/>
        <w:t>Important USART Registers</w:t>
      </w:r>
    </w:p>
    <w:p w:rsidR="00D50F88" w:rsidRDefault="00D50F88" w:rsidP="00E70C53">
      <w:pPr>
        <w:shd w:val="clear" w:color="auto" w:fill="FFFFFF"/>
        <w:spacing w:after="0" w:line="240" w:lineRule="auto"/>
        <w:rPr>
          <w:rFonts w:ascii="Courier New" w:hAnsi="Courier New" w:cs="Courier New"/>
        </w:rPr>
      </w:pPr>
    </w:p>
    <w:p w:rsidR="0092737E" w:rsidRDefault="0092737E" w:rsidP="00E70C53">
      <w:pPr>
        <w:shd w:val="clear" w:color="auto" w:fill="FFFFFF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  <w:noProof/>
        </w:rPr>
        <w:drawing>
          <wp:inline distT="0" distB="0" distL="0" distR="0">
            <wp:extent cx="6337300" cy="701294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701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737E" w:rsidRPr="0092737E" w:rsidRDefault="0092737E" w:rsidP="0092737E">
      <w:pPr>
        <w:rPr>
          <w:rFonts w:ascii="Courier New" w:hAnsi="Courier New" w:cs="Courier New"/>
        </w:rPr>
      </w:pPr>
    </w:p>
    <w:p w:rsidR="0092737E" w:rsidRPr="0092737E" w:rsidRDefault="0092737E" w:rsidP="0092737E">
      <w:pPr>
        <w:rPr>
          <w:rFonts w:ascii="Courier New" w:hAnsi="Courier New" w:cs="Courier New"/>
        </w:rPr>
      </w:pPr>
    </w:p>
    <w:p w:rsidR="0092737E" w:rsidRPr="0092737E" w:rsidRDefault="0092737E" w:rsidP="0092737E">
      <w:pPr>
        <w:tabs>
          <w:tab w:val="left" w:pos="583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sectPr w:rsidR="0092737E" w:rsidRPr="0092737E" w:rsidSect="0092737E">
      <w:footerReference w:type="default" r:id="rId12"/>
      <w:pgSz w:w="12240" w:h="15840"/>
      <w:pgMar w:top="144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03" w:rsidRDefault="00371D03" w:rsidP="00733F82">
      <w:pPr>
        <w:spacing w:after="0" w:line="240" w:lineRule="auto"/>
      </w:pPr>
      <w:r>
        <w:separator/>
      </w:r>
    </w:p>
  </w:endnote>
  <w:endnote w:type="continuationSeparator" w:id="0">
    <w:p w:rsidR="00371D03" w:rsidRDefault="00371D03" w:rsidP="0073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F88" w:rsidRDefault="00D50F88" w:rsidP="00D50F88">
    <w:pPr>
      <w:pStyle w:val="Footer"/>
      <w:jc w:val="right"/>
    </w:pPr>
    <w:r>
      <w:t xml:space="preserve">See USART Registers on the other side </w:t>
    </w:r>
    <w:r>
      <w:rPr>
        <w:rFonts w:ascii="Cambria Math" w:hAnsi="Cambria Math" w:cs="Cambria Math"/>
      </w:rPr>
      <w:t>≫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7E" w:rsidRDefault="0092737E" w:rsidP="00D50F8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03" w:rsidRDefault="00371D03" w:rsidP="00733F82">
      <w:pPr>
        <w:spacing w:after="0" w:line="240" w:lineRule="auto"/>
      </w:pPr>
      <w:r>
        <w:separator/>
      </w:r>
    </w:p>
  </w:footnote>
  <w:footnote w:type="continuationSeparator" w:id="0">
    <w:p w:rsidR="00371D03" w:rsidRDefault="00371D03" w:rsidP="0073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7D" w:rsidRPr="00C20617" w:rsidRDefault="008B107D" w:rsidP="00B00329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9360"/>
        <w:tab w:val="right" w:pos="9990"/>
      </w:tabs>
      <w:rPr>
        <w:rFonts w:ascii="Book Antiqua" w:hAnsi="Book Antiqua"/>
        <w:sz w:val="28"/>
        <w:szCs w:val="28"/>
      </w:rPr>
    </w:pPr>
    <w:r w:rsidRPr="00733F82">
      <w:t>Royal St. George’s College</w:t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ab/>
    </w:r>
    <w:r w:rsidRPr="00733F82">
      <w:t>Design Engineering Studio</w:t>
    </w:r>
  </w:p>
  <w:p w:rsidR="008B107D" w:rsidRPr="00733F82" w:rsidRDefault="00E70C53" w:rsidP="00007589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enter" w:pos="5040"/>
      </w:tabs>
      <w:jc w:val="center"/>
      <w:rPr>
        <w:rFonts w:ascii="Arial" w:hAnsi="Arial" w:cs="Arial"/>
        <w:b/>
        <w:i/>
        <w:smallCaps/>
        <w:sz w:val="32"/>
        <w:szCs w:val="32"/>
      </w:rPr>
    </w:pPr>
    <w:r>
      <w:rPr>
        <w:rFonts w:ascii="Arial" w:hAnsi="Arial" w:cs="Arial"/>
        <w:b/>
        <w:smallCaps/>
        <w:sz w:val="32"/>
        <w:szCs w:val="32"/>
      </w:rPr>
      <w:t xml:space="preserve">UART (Polled): </w:t>
    </w:r>
    <w:r>
      <w:rPr>
        <w:rFonts w:ascii="Arial" w:hAnsi="Arial" w:cs="Arial"/>
        <w:b/>
        <w:smallCaps/>
        <w:sz w:val="32"/>
        <w:szCs w:val="32"/>
      </w:rPr>
      <w:t>Register-Level</w:t>
    </w:r>
  </w:p>
  <w:p w:rsidR="008B107D" w:rsidRPr="00E54363" w:rsidRDefault="008B107D" w:rsidP="00E54363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9360"/>
        <w:tab w:val="right" w:pos="9990"/>
      </w:tabs>
      <w:rPr>
        <w:rFonts w:ascii="Book Antiqua" w:hAnsi="Book Antiqua"/>
      </w:rPr>
    </w:pPr>
    <w:r w:rsidRPr="00733F82">
      <w:t>Advanced Computer Engineering School</w:t>
    </w:r>
    <w:r>
      <w:rPr>
        <w:rFonts w:ascii="Book Antiqua" w:hAnsi="Book Antiqua"/>
      </w:rPr>
      <w:tab/>
    </w:r>
    <w:r>
      <w:rPr>
        <w:rFonts w:ascii="Book Antiqua" w:hAnsi="Book Antiqua"/>
      </w:rPr>
      <w:tab/>
    </w:r>
    <w:r w:rsidR="00E70C53">
      <w:t>ICS4</w:t>
    </w:r>
    <w:r w:rsidRPr="00733F82">
      <w:t>U</w:t>
    </w:r>
    <w:r w:rsidR="00E70C53">
      <w:t>-E</w:t>
    </w:r>
    <w:r w:rsidRPr="00733F82">
      <w:t xml:space="preserve">: </w:t>
    </w:r>
    <w:r>
      <w:t>AVR Foundations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7D" w:rsidRPr="00C20617" w:rsidRDefault="008B107D" w:rsidP="00B00329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9360"/>
        <w:tab w:val="right" w:pos="9990"/>
      </w:tabs>
      <w:rPr>
        <w:rFonts w:ascii="Book Antiqua" w:hAnsi="Book Antiqua"/>
        <w:sz w:val="28"/>
        <w:szCs w:val="28"/>
      </w:rPr>
    </w:pPr>
    <w:r w:rsidRPr="00733F82">
      <w:t>Royal St. George’s College</w:t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ab/>
    </w:r>
    <w:r w:rsidRPr="00733F82">
      <w:t>Design Engineering Studio</w:t>
    </w:r>
  </w:p>
  <w:p w:rsidR="008B107D" w:rsidRPr="00733F82" w:rsidRDefault="009520F4" w:rsidP="009520F4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enter" w:pos="5040"/>
      </w:tabs>
      <w:jc w:val="center"/>
      <w:rPr>
        <w:rFonts w:ascii="Arial" w:hAnsi="Arial" w:cs="Arial"/>
        <w:b/>
        <w:i/>
        <w:smallCaps/>
        <w:sz w:val="32"/>
        <w:szCs w:val="32"/>
      </w:rPr>
    </w:pPr>
    <w:r>
      <w:rPr>
        <w:rFonts w:ascii="Arial" w:hAnsi="Arial" w:cs="Arial"/>
        <w:b/>
        <w:smallCaps/>
        <w:sz w:val="32"/>
        <w:szCs w:val="32"/>
      </w:rPr>
      <w:t>UART (Polled): Register-Level</w:t>
    </w:r>
  </w:p>
  <w:p w:rsidR="008B107D" w:rsidRPr="00E54363" w:rsidRDefault="008B107D" w:rsidP="00E54363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9360"/>
        <w:tab w:val="right" w:pos="9990"/>
      </w:tabs>
      <w:rPr>
        <w:rFonts w:ascii="Book Antiqua" w:hAnsi="Book Antiqua"/>
      </w:rPr>
    </w:pPr>
    <w:r w:rsidRPr="00733F82">
      <w:t>Advanced Computer Engineering School</w:t>
    </w:r>
    <w:r>
      <w:rPr>
        <w:rFonts w:ascii="Book Antiqua" w:hAnsi="Book Antiqua"/>
      </w:rPr>
      <w:tab/>
    </w:r>
    <w:r>
      <w:rPr>
        <w:rFonts w:ascii="Book Antiqua" w:hAnsi="Book Antiqua"/>
      </w:rPr>
      <w:tab/>
    </w:r>
    <w:r>
      <w:t>ICS3</w:t>
    </w:r>
    <w:r w:rsidRPr="00733F82">
      <w:t xml:space="preserve">U: </w:t>
    </w:r>
    <w:r>
      <w:t>AVR Foundations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6F"/>
    <w:rsid w:val="00000FF9"/>
    <w:rsid w:val="00007589"/>
    <w:rsid w:val="00011890"/>
    <w:rsid w:val="00025F3F"/>
    <w:rsid w:val="0009659D"/>
    <w:rsid w:val="000A2E23"/>
    <w:rsid w:val="000B2D8A"/>
    <w:rsid w:val="000D286E"/>
    <w:rsid w:val="00110D5F"/>
    <w:rsid w:val="001242ED"/>
    <w:rsid w:val="00155128"/>
    <w:rsid w:val="00166212"/>
    <w:rsid w:val="00173CA6"/>
    <w:rsid w:val="001843C4"/>
    <w:rsid w:val="001947D3"/>
    <w:rsid w:val="001A50B7"/>
    <w:rsid w:val="001C26D8"/>
    <w:rsid w:val="001C441B"/>
    <w:rsid w:val="002746C2"/>
    <w:rsid w:val="002C5C45"/>
    <w:rsid w:val="002D0172"/>
    <w:rsid w:val="00321F67"/>
    <w:rsid w:val="00327E01"/>
    <w:rsid w:val="00371D03"/>
    <w:rsid w:val="003826D5"/>
    <w:rsid w:val="003A61C5"/>
    <w:rsid w:val="003B3B5D"/>
    <w:rsid w:val="003C2F4C"/>
    <w:rsid w:val="003F1B64"/>
    <w:rsid w:val="00436D71"/>
    <w:rsid w:val="004520B3"/>
    <w:rsid w:val="004549DC"/>
    <w:rsid w:val="004B611B"/>
    <w:rsid w:val="004D2AD7"/>
    <w:rsid w:val="004D7A00"/>
    <w:rsid w:val="00526946"/>
    <w:rsid w:val="00532FE4"/>
    <w:rsid w:val="00536195"/>
    <w:rsid w:val="00571618"/>
    <w:rsid w:val="00582BD9"/>
    <w:rsid w:val="00596D10"/>
    <w:rsid w:val="005A05AE"/>
    <w:rsid w:val="005C0F8E"/>
    <w:rsid w:val="005E5C97"/>
    <w:rsid w:val="0061383B"/>
    <w:rsid w:val="00613ADC"/>
    <w:rsid w:val="006231AA"/>
    <w:rsid w:val="0065083D"/>
    <w:rsid w:val="00670A9E"/>
    <w:rsid w:val="00690905"/>
    <w:rsid w:val="006A6CA3"/>
    <w:rsid w:val="006D1DFC"/>
    <w:rsid w:val="006D7F42"/>
    <w:rsid w:val="006E2256"/>
    <w:rsid w:val="007021B3"/>
    <w:rsid w:val="00723BE7"/>
    <w:rsid w:val="00733F82"/>
    <w:rsid w:val="0078436F"/>
    <w:rsid w:val="007B2C07"/>
    <w:rsid w:val="007B3B78"/>
    <w:rsid w:val="007B4A5D"/>
    <w:rsid w:val="007D7322"/>
    <w:rsid w:val="00817A63"/>
    <w:rsid w:val="00847229"/>
    <w:rsid w:val="0088793C"/>
    <w:rsid w:val="008B107D"/>
    <w:rsid w:val="008C6F9C"/>
    <w:rsid w:val="00922A17"/>
    <w:rsid w:val="0092737E"/>
    <w:rsid w:val="00936876"/>
    <w:rsid w:val="00946979"/>
    <w:rsid w:val="009520F4"/>
    <w:rsid w:val="00960196"/>
    <w:rsid w:val="009C2E7E"/>
    <w:rsid w:val="009D2DA4"/>
    <w:rsid w:val="009E3B69"/>
    <w:rsid w:val="009E417E"/>
    <w:rsid w:val="009F0E85"/>
    <w:rsid w:val="00A50AA1"/>
    <w:rsid w:val="00A52ACE"/>
    <w:rsid w:val="00A608E7"/>
    <w:rsid w:val="00A6385E"/>
    <w:rsid w:val="00A739B1"/>
    <w:rsid w:val="00AD5E3A"/>
    <w:rsid w:val="00B00329"/>
    <w:rsid w:val="00B0160C"/>
    <w:rsid w:val="00B03E35"/>
    <w:rsid w:val="00B17FF0"/>
    <w:rsid w:val="00B23E4E"/>
    <w:rsid w:val="00B32F12"/>
    <w:rsid w:val="00B36AED"/>
    <w:rsid w:val="00B77AA1"/>
    <w:rsid w:val="00B93583"/>
    <w:rsid w:val="00BF7BBB"/>
    <w:rsid w:val="00C009B6"/>
    <w:rsid w:val="00C925E2"/>
    <w:rsid w:val="00CB2AB9"/>
    <w:rsid w:val="00CD3609"/>
    <w:rsid w:val="00CE04BC"/>
    <w:rsid w:val="00D0485F"/>
    <w:rsid w:val="00D124B0"/>
    <w:rsid w:val="00D40522"/>
    <w:rsid w:val="00D41616"/>
    <w:rsid w:val="00D44134"/>
    <w:rsid w:val="00D50F88"/>
    <w:rsid w:val="00D7383B"/>
    <w:rsid w:val="00D85BD9"/>
    <w:rsid w:val="00DB4D19"/>
    <w:rsid w:val="00DE2298"/>
    <w:rsid w:val="00DE65B7"/>
    <w:rsid w:val="00E2650B"/>
    <w:rsid w:val="00E4254C"/>
    <w:rsid w:val="00E44D39"/>
    <w:rsid w:val="00E54363"/>
    <w:rsid w:val="00E6298D"/>
    <w:rsid w:val="00E630F1"/>
    <w:rsid w:val="00E70C53"/>
    <w:rsid w:val="00EE5AD6"/>
    <w:rsid w:val="00F63409"/>
    <w:rsid w:val="00F82B45"/>
    <w:rsid w:val="00FE5B36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896A3"/>
  <w15:chartTrackingRefBased/>
  <w15:docId w15:val="{A37ACE15-1D87-4D53-9145-A99C42CE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1C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1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436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4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78436F"/>
  </w:style>
  <w:style w:type="paragraph" w:styleId="Header">
    <w:name w:val="header"/>
    <w:basedOn w:val="Normal"/>
    <w:link w:val="HeaderChar"/>
    <w:unhideWhenUsed/>
    <w:rsid w:val="0073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82"/>
  </w:style>
  <w:style w:type="paragraph" w:styleId="Footer">
    <w:name w:val="footer"/>
    <w:basedOn w:val="Normal"/>
    <w:link w:val="FooterChar"/>
    <w:uiPriority w:val="99"/>
    <w:unhideWhenUsed/>
    <w:rsid w:val="0073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82"/>
  </w:style>
  <w:style w:type="table" w:styleId="TableGrid">
    <w:name w:val="Table Grid"/>
    <w:basedOn w:val="TableNormal"/>
    <w:uiPriority w:val="39"/>
    <w:rsid w:val="00A6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DF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61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61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darcy.rsgc.on.ca/ACES/Datasheets/ATMEGA328P.pdf%23page=1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FD01C-A4B0-45DC-A74D-5F4A53C3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D'Arcy</dc:creator>
  <cp:keywords/>
  <dc:description/>
  <cp:lastModifiedBy>C. D'Arcy</cp:lastModifiedBy>
  <cp:revision>6</cp:revision>
  <cp:lastPrinted>2018-11-20T13:10:00Z</cp:lastPrinted>
  <dcterms:created xsi:type="dcterms:W3CDTF">2025-02-26T14:32:00Z</dcterms:created>
  <dcterms:modified xsi:type="dcterms:W3CDTF">2025-02-26T15:09:00Z</dcterms:modified>
</cp:coreProperties>
</file>