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  <w:highlight w:val="yellow"/>
        </w:rPr>
        <w:t xml:space="preserve">// </w:t>
      </w:r>
      <w:proofErr w:type="gramStart"/>
      <w:r w:rsidRPr="00D84D89">
        <w:rPr>
          <w:rFonts w:ascii="Courier New" w:hAnsi="Courier New" w:cs="Courier New"/>
          <w:color w:val="95A5A6"/>
          <w:sz w:val="22"/>
          <w:szCs w:val="22"/>
          <w:highlight w:val="yellow"/>
        </w:rPr>
        <w:t>PROJECT  :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  <w:highlight w:val="yellow"/>
        </w:rPr>
        <w:t>Timer1FastPWMMode15</w:t>
      </w:r>
    </w:p>
    <w:p w:rsidR="00D84D89" w:rsidRDefault="00D84D89" w:rsidP="00D84D89">
      <w:pPr>
        <w:shd w:val="clear" w:color="auto" w:fill="FFFFFF"/>
        <w:rPr>
          <w:rFonts w:ascii="Courier New" w:hAnsi="Courier New" w:cs="Courier New"/>
          <w:color w:val="95A5A6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gramStart"/>
      <w:r w:rsidRPr="00D84D89">
        <w:rPr>
          <w:rFonts w:ascii="Courier New" w:hAnsi="Courier New" w:cs="Courier New"/>
          <w:color w:val="95A5A6"/>
          <w:sz w:val="22"/>
          <w:szCs w:val="22"/>
        </w:rPr>
        <w:t>PURP</w:t>
      </w:r>
      <w:r w:rsidR="00B77A89">
        <w:rPr>
          <w:rFonts w:ascii="Courier New" w:hAnsi="Courier New" w:cs="Courier New"/>
          <w:color w:val="95A5A6"/>
          <w:sz w:val="22"/>
          <w:szCs w:val="22"/>
        </w:rPr>
        <w:t>OSE  :</w:t>
      </w:r>
      <w:proofErr w:type="gramEnd"/>
      <w:r w:rsidR="00B77A89">
        <w:rPr>
          <w:rFonts w:ascii="Courier New" w:hAnsi="Courier New" w:cs="Courier New"/>
          <w:color w:val="95A5A6"/>
          <w:sz w:val="22"/>
          <w:szCs w:val="22"/>
        </w:rPr>
        <w:t>Base for the Buck Converte</w:t>
      </w: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r Project 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// COURSE </w:t>
      </w:r>
      <w:proofErr w:type="gramStart"/>
      <w:r w:rsidRPr="00D84D89">
        <w:rPr>
          <w:rFonts w:ascii="Courier New" w:hAnsi="Courier New" w:cs="Courier New"/>
          <w:color w:val="95A5A6"/>
          <w:sz w:val="22"/>
          <w:szCs w:val="22"/>
        </w:rPr>
        <w:t>  :ICS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</w:rPr>
        <w:t>4U</w:t>
      </w:r>
      <w:bookmarkStart w:id="0" w:name="_GoBack"/>
      <w:bookmarkEnd w:id="0"/>
    </w:p>
    <w:p w:rsidR="00D84D89" w:rsidRPr="00D84D89" w:rsidRDefault="00B77A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noProof/>
          <w:color w:val="95A5A6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0BC9FC3" wp14:editId="1F49E57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657600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D89" w:rsidRPr="00D84D89">
        <w:rPr>
          <w:rFonts w:ascii="Courier New" w:hAnsi="Courier New" w:cs="Courier New"/>
          <w:color w:val="95A5A6"/>
          <w:sz w:val="22"/>
          <w:szCs w:val="22"/>
        </w:rPr>
        <w:t xml:space="preserve">// AUTHOR </w:t>
      </w:r>
      <w:proofErr w:type="gramStart"/>
      <w:r w:rsidR="00D84D89" w:rsidRPr="00D84D89">
        <w:rPr>
          <w:rFonts w:ascii="Courier New" w:hAnsi="Courier New" w:cs="Courier New"/>
          <w:color w:val="95A5A6"/>
          <w:sz w:val="22"/>
          <w:szCs w:val="22"/>
        </w:rPr>
        <w:t>  :</w:t>
      </w:r>
      <w:proofErr w:type="gramEnd"/>
      <w:r w:rsidR="00D84D89" w:rsidRPr="00D84D89">
        <w:rPr>
          <w:rFonts w:ascii="Courier New" w:hAnsi="Courier New" w:cs="Courier New"/>
          <w:color w:val="95A5A6"/>
          <w:sz w:val="22"/>
          <w:szCs w:val="22"/>
        </w:rPr>
        <w:t>C. D'Arcy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// DATE     :2024 12 17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// MCU      :328P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// STATUS </w:t>
      </w:r>
      <w:proofErr w:type="gramStart"/>
      <w:r w:rsidRPr="00D84D89">
        <w:rPr>
          <w:rFonts w:ascii="Courier New" w:hAnsi="Courier New" w:cs="Courier New"/>
          <w:color w:val="95A5A6"/>
          <w:sz w:val="22"/>
          <w:szCs w:val="22"/>
        </w:rPr>
        <w:t>  :Working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</w:rPr>
        <w:t>...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// NOTE   </w:t>
      </w:r>
      <w:proofErr w:type="gramStart"/>
      <w:r w:rsidRPr="00D84D89">
        <w:rPr>
          <w:rFonts w:ascii="Courier New" w:hAnsi="Courier New" w:cs="Courier New"/>
          <w:color w:val="95A5A6"/>
          <w:sz w:val="22"/>
          <w:szCs w:val="22"/>
        </w:rPr>
        <w:t>  :</w:t>
      </w:r>
      <w:proofErr w:type="gramEnd"/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728E00"/>
          <w:sz w:val="22"/>
          <w:szCs w:val="22"/>
        </w:rPr>
        <w:t>#include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D84D89">
        <w:rPr>
          <w:rFonts w:ascii="Courier New" w:hAnsi="Courier New" w:cs="Courier New"/>
          <w:color w:val="005C5F"/>
          <w:sz w:val="22"/>
          <w:szCs w:val="22"/>
        </w:rPr>
        <w:t>Support.h</w:t>
      </w:r>
      <w:proofErr w:type="spellEnd"/>
      <w:r w:rsidRPr="00D84D89">
        <w:rPr>
          <w:rFonts w:ascii="Courier New" w:hAnsi="Courier New" w:cs="Courier New"/>
          <w:color w:val="005C5F"/>
          <w:sz w:val="22"/>
          <w:szCs w:val="22"/>
        </w:rPr>
        <w:t>"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OCR1AMAX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005C5F"/>
          <w:sz w:val="22"/>
          <w:szCs w:val="22"/>
        </w:rPr>
        <w:t>159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OCR1BMAX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(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OCR1AMAX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&gt;&gt; 1)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PRESCALER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T1psNone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FREQPIN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A1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DUTYPIN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A5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D84D89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D84D89">
        <w:rPr>
          <w:rFonts w:ascii="Courier New" w:hAnsi="Courier New" w:cs="Courier New"/>
          <w:color w:val="D35400"/>
          <w:sz w:val="22"/>
          <w:szCs w:val="22"/>
          <w:highlight w:val="yellow"/>
        </w:rPr>
        <w:t>setup</w:t>
      </w:r>
      <w:r w:rsidRPr="00D84D89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D84D89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D84D89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.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begin</w:t>
      </w:r>
      <w:proofErr w:type="spellEnd"/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r w:rsidRPr="00D84D89">
        <w:rPr>
          <w:rFonts w:ascii="Courier New" w:hAnsi="Courier New" w:cs="Courier New"/>
          <w:color w:val="005C5F"/>
          <w:sz w:val="22"/>
          <w:szCs w:val="22"/>
        </w:rPr>
        <w:t>9600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84D89">
        <w:rPr>
          <w:rFonts w:ascii="Courier New" w:hAnsi="Courier New" w:cs="Courier New"/>
          <w:color w:val="728E00"/>
          <w:sz w:val="22"/>
          <w:szCs w:val="22"/>
        </w:rPr>
        <w:t>while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!Serial</w:t>
      </w:r>
      <w:proofErr w:type="gramEnd"/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D84D89">
        <w:rPr>
          <w:rFonts w:ascii="Courier New" w:hAnsi="Courier New" w:cs="Courier New"/>
          <w:color w:val="D35400"/>
          <w:sz w:val="22"/>
          <w:szCs w:val="22"/>
        </w:rPr>
        <w:t>pinMode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D84D89">
        <w:rPr>
          <w:rFonts w:ascii="Courier New" w:hAnsi="Courier New" w:cs="Courier New"/>
          <w:color w:val="4E5B61"/>
          <w:sz w:val="22"/>
          <w:szCs w:val="22"/>
        </w:rPr>
        <w:t>A0, OUTPUT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;</w:t>
      </w: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     //support for optional </w:t>
      </w:r>
      <w:proofErr w:type="spellStart"/>
      <w:r w:rsidR="00981B9C">
        <w:rPr>
          <w:rFonts w:ascii="Courier New" w:hAnsi="Courier New" w:cs="Courier New"/>
          <w:color w:val="95A5A6"/>
          <w:sz w:val="22"/>
          <w:szCs w:val="22"/>
        </w:rPr>
        <w:t>FREQ</w:t>
      </w:r>
      <w:r w:rsidRPr="00D84D89">
        <w:rPr>
          <w:rFonts w:ascii="Courier New" w:hAnsi="Courier New" w:cs="Courier New"/>
          <w:color w:val="95A5A6"/>
          <w:sz w:val="22"/>
          <w:szCs w:val="22"/>
        </w:rPr>
        <w:t>uency</w:t>
      </w:r>
      <w:proofErr w:type="spellEnd"/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pot (OCR1A)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D84D89">
        <w:rPr>
          <w:rFonts w:ascii="Courier New" w:hAnsi="Courier New" w:cs="Courier New"/>
          <w:color w:val="D35400"/>
          <w:sz w:val="22"/>
          <w:szCs w:val="22"/>
        </w:rPr>
        <w:t>pinMode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D84D89">
        <w:rPr>
          <w:rFonts w:ascii="Courier New" w:hAnsi="Courier New" w:cs="Courier New"/>
          <w:color w:val="4E5B61"/>
          <w:sz w:val="22"/>
          <w:szCs w:val="22"/>
        </w:rPr>
        <w:t>A2, OUTPUT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;</w:t>
      </w: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     //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D84D89">
        <w:rPr>
          <w:rFonts w:ascii="Courier New" w:hAnsi="Courier New" w:cs="Courier New"/>
          <w:color w:val="D35400"/>
          <w:sz w:val="22"/>
          <w:szCs w:val="22"/>
        </w:rPr>
        <w:t>digitalWrite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D84D89">
        <w:rPr>
          <w:rFonts w:ascii="Courier New" w:hAnsi="Courier New" w:cs="Courier New"/>
          <w:color w:val="4E5B61"/>
          <w:sz w:val="22"/>
          <w:szCs w:val="22"/>
        </w:rPr>
        <w:t>A0, LOW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;</w:t>
      </w: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   //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D84D89">
        <w:rPr>
          <w:rFonts w:ascii="Courier New" w:hAnsi="Courier New" w:cs="Courier New"/>
          <w:color w:val="D35400"/>
          <w:sz w:val="22"/>
          <w:szCs w:val="22"/>
        </w:rPr>
        <w:t>digitalWrite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D84D89">
        <w:rPr>
          <w:rFonts w:ascii="Courier New" w:hAnsi="Courier New" w:cs="Courier New"/>
          <w:color w:val="4E5B61"/>
          <w:sz w:val="22"/>
          <w:szCs w:val="22"/>
        </w:rPr>
        <w:t>A2, HIGH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;</w:t>
      </w: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  //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configureTimer1Mode15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Start"/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;</w:t>
      </w: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 /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</w:rPr>
        <w:t>/Fast PWM with OCR1A as TOP with 50% duty cycle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D84D89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r w:rsidRPr="00D84D89">
        <w:rPr>
          <w:rFonts w:ascii="Courier New" w:hAnsi="Courier New" w:cs="Courier New"/>
          <w:color w:val="D35400"/>
          <w:sz w:val="22"/>
          <w:szCs w:val="22"/>
          <w:highlight w:val="yellow"/>
        </w:rPr>
        <w:t>configureTimer1Mode15</w:t>
      </w:r>
      <w:r w:rsidRPr="00D84D89">
        <w:rPr>
          <w:rFonts w:ascii="Courier New" w:hAnsi="Courier New" w:cs="Courier New"/>
          <w:color w:val="434F54"/>
          <w:sz w:val="22"/>
          <w:szCs w:val="22"/>
          <w:highlight w:val="yellow"/>
        </w:rPr>
        <w:t>()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DDRB |= </w:t>
      </w:r>
      <w:r w:rsidRPr="00D84D89">
        <w:rPr>
          <w:rFonts w:ascii="Courier New" w:hAnsi="Courier New" w:cs="Courier New"/>
          <w:color w:val="005C5F"/>
          <w:sz w:val="22"/>
          <w:szCs w:val="22"/>
        </w:rPr>
        <w:t>1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&lt;&lt; PB</w:t>
      </w:r>
      <w:proofErr w:type="gramStart"/>
      <w:r w:rsidRPr="00D84D89">
        <w:rPr>
          <w:rFonts w:ascii="Courier New" w:hAnsi="Courier New" w:cs="Courier New"/>
          <w:color w:val="4E5B61"/>
          <w:sz w:val="22"/>
          <w:szCs w:val="22"/>
        </w:rPr>
        <w:t>2;</w:t>
      </w: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</w:rPr>
        <w:t>      //pinMode(10, OUTPUT);        OCR1B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  //DDRB |= 1&lt;&lt;PB</w:t>
      </w:r>
      <w:proofErr w:type="gramStart"/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1;   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</w:rPr>
        <w:t>      //optional  pinMode(9, OUTPUT); OCR1A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  /</w:t>
      </w:r>
      <w:proofErr w:type="gramStart"/>
      <w:r w:rsidRPr="00D84D89">
        <w:rPr>
          <w:rFonts w:ascii="Courier New" w:hAnsi="Courier New" w:cs="Courier New"/>
          <w:color w:val="95A5A6"/>
          <w:sz w:val="22"/>
          <w:szCs w:val="22"/>
        </w:rPr>
        <w:t>/  WGM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parameters for Fast PWM Mode 15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  // Place an LED on Pin 10 (PB2)</w:t>
      </w:r>
      <w:r w:rsidR="00DD465B">
        <w:rPr>
          <w:rFonts w:ascii="Courier New" w:hAnsi="Courier New" w:cs="Courier New"/>
          <w:color w:val="95A5A6"/>
          <w:sz w:val="22"/>
          <w:szCs w:val="22"/>
        </w:rPr>
        <w:t>. O</w:t>
      </w:r>
      <w:r w:rsidRPr="00D84D89">
        <w:rPr>
          <w:rFonts w:ascii="Courier New" w:hAnsi="Courier New" w:cs="Courier New"/>
          <w:color w:val="95A5A6"/>
          <w:sz w:val="22"/>
          <w:szCs w:val="22"/>
        </w:rPr>
        <w:t>bserve. Measure frequency with a DMM...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TCCR1A =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_BV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COM1A1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|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_BV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COM1B1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|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_BV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WGM11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|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_BV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WGM10</w:t>
      </w:r>
      <w:proofErr w:type="gramStart"/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;</w:t>
      </w: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 /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</w:rPr>
        <w:t>/ non-inverting mode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  // Set prescaler and further WGM parameters for Fast PWM Mode 15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TCCR1B =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_BV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WGM13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|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_BV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WGM12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| PRESCALER;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  // Formula for calculating OCR1A for 100Hz with prescaler of 1 chosen: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  /</w:t>
      </w:r>
      <w:proofErr w:type="gramStart"/>
      <w:r w:rsidRPr="00D84D89">
        <w:rPr>
          <w:rFonts w:ascii="Courier New" w:hAnsi="Courier New" w:cs="Courier New"/>
          <w:color w:val="95A5A6"/>
          <w:sz w:val="22"/>
          <w:szCs w:val="22"/>
        </w:rPr>
        <w:t>/  f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= </w:t>
      </w:r>
      <w:proofErr w:type="spellStart"/>
      <w:r w:rsidRPr="00D84D89">
        <w:rPr>
          <w:rFonts w:ascii="Courier New" w:hAnsi="Courier New" w:cs="Courier New"/>
          <w:color w:val="95A5A6"/>
          <w:sz w:val="22"/>
          <w:szCs w:val="22"/>
        </w:rPr>
        <w:t>Fclk</w:t>
      </w:r>
      <w:proofErr w:type="spellEnd"/>
      <w:r w:rsidRPr="00D84D89">
        <w:rPr>
          <w:rFonts w:ascii="Courier New" w:hAnsi="Courier New" w:cs="Courier New"/>
          <w:color w:val="95A5A6"/>
          <w:sz w:val="22"/>
          <w:szCs w:val="22"/>
        </w:rPr>
        <w:t>/(1*(OCR1A + 1)) -&gt; OCR1A = (16000000/(100000*1))-1 = 159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>  OCR1A = OCR1AMAX;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>  OCR1B = OCR1</w:t>
      </w:r>
      <w:proofErr w:type="gramStart"/>
      <w:r w:rsidRPr="00D84D89">
        <w:rPr>
          <w:rFonts w:ascii="Courier New" w:hAnsi="Courier New" w:cs="Courier New"/>
          <w:color w:val="4E5B61"/>
          <w:sz w:val="22"/>
          <w:szCs w:val="22"/>
        </w:rPr>
        <w:t>BMAX;</w:t>
      </w: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  /</w:t>
      </w:r>
      <w:proofErr w:type="gramEnd"/>
      <w:r w:rsidRPr="00D84D89">
        <w:rPr>
          <w:rFonts w:ascii="Courier New" w:hAnsi="Courier New" w:cs="Courier New"/>
          <w:color w:val="95A5A6"/>
          <w:sz w:val="22"/>
          <w:szCs w:val="22"/>
        </w:rPr>
        <w:t>/ |___|___|___ ...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D84D89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D84D89">
        <w:rPr>
          <w:rFonts w:ascii="Courier New" w:hAnsi="Courier New" w:cs="Courier New"/>
          <w:color w:val="D35400"/>
          <w:sz w:val="22"/>
          <w:szCs w:val="22"/>
          <w:highlight w:val="yellow"/>
        </w:rPr>
        <w:t>loop</w:t>
      </w:r>
      <w:r w:rsidRPr="00D84D89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D84D89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  // OCR1A = map (</w:t>
      </w:r>
      <w:proofErr w:type="spellStart"/>
      <w:r w:rsidRPr="00D84D89">
        <w:rPr>
          <w:rFonts w:ascii="Courier New" w:hAnsi="Courier New" w:cs="Courier New"/>
          <w:color w:val="95A5A6"/>
          <w:sz w:val="22"/>
          <w:szCs w:val="22"/>
        </w:rPr>
        <w:t>analogRead</w:t>
      </w:r>
      <w:proofErr w:type="spellEnd"/>
      <w:r w:rsidRPr="00D84D89">
        <w:rPr>
          <w:rFonts w:ascii="Courier New" w:hAnsi="Courier New" w:cs="Courier New"/>
          <w:color w:val="95A5A6"/>
          <w:sz w:val="22"/>
          <w:szCs w:val="22"/>
        </w:rPr>
        <w:t>(FREQPIN),0,1024,0,65536);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  // </w:t>
      </w:r>
      <w:proofErr w:type="spellStart"/>
      <w:r w:rsidRPr="00D84D89">
        <w:rPr>
          <w:rFonts w:ascii="Courier New" w:hAnsi="Courier New" w:cs="Courier New"/>
          <w:color w:val="95A5A6"/>
          <w:sz w:val="22"/>
          <w:szCs w:val="22"/>
        </w:rPr>
        <w:t>Serial.println</w:t>
      </w:r>
      <w:proofErr w:type="spellEnd"/>
      <w:r w:rsidRPr="00D84D89">
        <w:rPr>
          <w:rFonts w:ascii="Courier New" w:hAnsi="Courier New" w:cs="Courier New"/>
          <w:color w:val="95A5A6"/>
          <w:sz w:val="22"/>
          <w:szCs w:val="22"/>
        </w:rPr>
        <w:t>(OCR1A);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 xml:space="preserve">  // </w:t>
      </w:r>
      <w:proofErr w:type="spellStart"/>
      <w:r w:rsidRPr="00D84D89">
        <w:rPr>
          <w:rFonts w:ascii="Courier New" w:hAnsi="Courier New" w:cs="Courier New"/>
          <w:color w:val="95A5A6"/>
          <w:sz w:val="22"/>
          <w:szCs w:val="22"/>
        </w:rPr>
        <w:t>Serial.println</w:t>
      </w:r>
      <w:proofErr w:type="spellEnd"/>
      <w:r w:rsidRPr="00D84D89">
        <w:rPr>
          <w:rFonts w:ascii="Courier New" w:hAnsi="Courier New" w:cs="Courier New"/>
          <w:color w:val="95A5A6"/>
          <w:sz w:val="22"/>
          <w:szCs w:val="22"/>
        </w:rPr>
        <w:t>(</w:t>
      </w:r>
      <w:proofErr w:type="spellStart"/>
      <w:r w:rsidRPr="00D84D89">
        <w:rPr>
          <w:rFonts w:ascii="Courier New" w:hAnsi="Courier New" w:cs="Courier New"/>
          <w:color w:val="95A5A6"/>
          <w:sz w:val="22"/>
          <w:szCs w:val="22"/>
        </w:rPr>
        <w:t>analogRead</w:t>
      </w:r>
      <w:proofErr w:type="spellEnd"/>
      <w:r w:rsidRPr="00D84D89">
        <w:rPr>
          <w:rFonts w:ascii="Courier New" w:hAnsi="Courier New" w:cs="Courier New"/>
          <w:color w:val="95A5A6"/>
          <w:sz w:val="22"/>
          <w:szCs w:val="22"/>
        </w:rPr>
        <w:t>(DUTYCYCLE));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95A5A6"/>
          <w:sz w:val="22"/>
          <w:szCs w:val="22"/>
        </w:rPr>
        <w:t>  //employ a pot to adjust the duty cycle (OCR1B)</w:t>
      </w:r>
    </w:p>
    <w:p w:rsidR="00D84D89" w:rsidRPr="00D84D89" w:rsidRDefault="00D84D89" w:rsidP="00D84D8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   OCR1B = </w:t>
      </w:r>
      <w:r w:rsidRPr="00D84D89">
        <w:rPr>
          <w:rFonts w:ascii="Courier New" w:hAnsi="Courier New" w:cs="Courier New"/>
          <w:color w:val="D35400"/>
          <w:sz w:val="22"/>
          <w:szCs w:val="22"/>
        </w:rPr>
        <w:t>map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proofErr w:type="spellStart"/>
      <w:r w:rsidRPr="00D84D89">
        <w:rPr>
          <w:rFonts w:ascii="Courier New" w:hAnsi="Courier New" w:cs="Courier New"/>
          <w:color w:val="D35400"/>
          <w:sz w:val="22"/>
          <w:szCs w:val="22"/>
        </w:rPr>
        <w:t>analogRead</w:t>
      </w:r>
      <w:proofErr w:type="spellEnd"/>
      <w:r w:rsidRPr="00D84D89">
        <w:rPr>
          <w:rFonts w:ascii="Courier New" w:hAnsi="Courier New" w:cs="Courier New"/>
          <w:color w:val="434F54"/>
          <w:sz w:val="22"/>
          <w:szCs w:val="22"/>
        </w:rPr>
        <w:t>(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DUTYPIN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, </w:t>
      </w:r>
      <w:r w:rsidRPr="00D84D89">
        <w:rPr>
          <w:rFonts w:ascii="Courier New" w:hAnsi="Courier New" w:cs="Courier New"/>
          <w:color w:val="005C5F"/>
          <w:sz w:val="22"/>
          <w:szCs w:val="22"/>
        </w:rPr>
        <w:t>0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, </w:t>
      </w:r>
      <w:r w:rsidRPr="00D84D89">
        <w:rPr>
          <w:rFonts w:ascii="Courier New" w:hAnsi="Courier New" w:cs="Courier New"/>
          <w:color w:val="005C5F"/>
          <w:sz w:val="22"/>
          <w:szCs w:val="22"/>
        </w:rPr>
        <w:t>1024</w:t>
      </w:r>
      <w:r w:rsidRPr="00D84D89">
        <w:rPr>
          <w:rFonts w:ascii="Courier New" w:hAnsi="Courier New" w:cs="Courier New"/>
          <w:color w:val="4E5B61"/>
          <w:sz w:val="22"/>
          <w:szCs w:val="22"/>
        </w:rPr>
        <w:t xml:space="preserve">, </w:t>
      </w:r>
      <w:r w:rsidRPr="00D84D89">
        <w:rPr>
          <w:rFonts w:ascii="Courier New" w:hAnsi="Courier New" w:cs="Courier New"/>
          <w:color w:val="005C5F"/>
          <w:sz w:val="22"/>
          <w:szCs w:val="22"/>
        </w:rPr>
        <w:t>0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, OCR1A</w:t>
      </w:r>
      <w:r w:rsidRPr="00D84D89">
        <w:rPr>
          <w:rFonts w:ascii="Courier New" w:hAnsi="Courier New" w:cs="Courier New"/>
          <w:color w:val="434F54"/>
          <w:sz w:val="22"/>
          <w:szCs w:val="22"/>
        </w:rPr>
        <w:t>)</w:t>
      </w:r>
      <w:r w:rsidRPr="00D84D89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A76435" w:rsidRPr="00D84D89" w:rsidRDefault="00D84D89" w:rsidP="00D84D89">
      <w:pPr>
        <w:shd w:val="clear" w:color="auto" w:fill="FFFFFF"/>
        <w:rPr>
          <w:rFonts w:ascii="Courier New" w:hAnsi="Courier New" w:cs="Courier New"/>
          <w:color w:val="95A5A6"/>
          <w:sz w:val="22"/>
          <w:szCs w:val="22"/>
        </w:rPr>
      </w:pPr>
      <w:r w:rsidRPr="00D84D89">
        <w:rPr>
          <w:rFonts w:ascii="Courier New" w:hAnsi="Courier New" w:cs="Courier New"/>
          <w:color w:val="434F54"/>
          <w:sz w:val="22"/>
          <w:szCs w:val="22"/>
        </w:rPr>
        <w:t>}</w:t>
      </w:r>
    </w:p>
    <w:sectPr w:rsidR="00A76435" w:rsidRPr="00D84D89" w:rsidSect="00A76435">
      <w:headerReference w:type="default" r:id="rId9"/>
      <w:footerReference w:type="default" r:id="rId10"/>
      <w:pgSz w:w="12240" w:h="15840" w:code="1"/>
      <w:pgMar w:top="1440" w:right="1080" w:bottom="720" w:left="1080" w:header="288" w:footer="168" w:gutter="0"/>
      <w:lnNumType w:countBy="1" w:restart="continuous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88" w:rsidRDefault="000E0788">
      <w:r>
        <w:separator/>
      </w:r>
    </w:p>
  </w:endnote>
  <w:endnote w:type="continuationSeparator" w:id="0">
    <w:p w:rsidR="000E0788" w:rsidRDefault="000E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AA7" w:rsidRDefault="00111A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A89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111AA7" w:rsidRDefault="0011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88" w:rsidRDefault="000E0788">
      <w:r>
        <w:separator/>
      </w:r>
    </w:p>
  </w:footnote>
  <w:footnote w:type="continuationSeparator" w:id="0">
    <w:p w:rsidR="000E0788" w:rsidRDefault="000E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69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 w:rsidR="002E1C05"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B9661F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r w:rsidR="002C6687">
      <w:rPr>
        <w:rFonts w:ascii="Book Antiqua" w:hAnsi="Book Antiqua"/>
        <w:b/>
        <w:smallCaps/>
        <w:spacing w:val="40"/>
        <w:sz w:val="28"/>
        <w:szCs w:val="28"/>
      </w:rPr>
      <w:t xml:space="preserve">Register </w:t>
    </w:r>
    <w:r w:rsidR="00A76435">
      <w:rPr>
        <w:rFonts w:ascii="Book Antiqua" w:hAnsi="Book Antiqua"/>
        <w:b/>
        <w:smallCaps/>
        <w:spacing w:val="40"/>
        <w:sz w:val="28"/>
        <w:szCs w:val="28"/>
      </w:rPr>
      <w:t xml:space="preserve">Level </w:t>
    </w:r>
    <w:r w:rsidR="002C6687">
      <w:rPr>
        <w:rFonts w:ascii="Book Antiqua" w:hAnsi="Book Antiqua"/>
        <w:b/>
        <w:smallCaps/>
        <w:spacing w:val="40"/>
        <w:sz w:val="28"/>
        <w:szCs w:val="28"/>
      </w:rPr>
      <w:t xml:space="preserve">Timer 1 Mode </w:t>
    </w:r>
    <w:r w:rsidR="00D84D89">
      <w:rPr>
        <w:rFonts w:ascii="Book Antiqua" w:hAnsi="Book Antiqua"/>
        <w:b/>
        <w:smallCaps/>
        <w:spacing w:val="40"/>
        <w:sz w:val="28"/>
        <w:szCs w:val="28"/>
      </w:rPr>
      <w:t>1</w:t>
    </w:r>
    <w:r w:rsidR="002C6687">
      <w:rPr>
        <w:rFonts w:ascii="Book Antiqua" w:hAnsi="Book Antiqua"/>
        <w:b/>
        <w:smallCaps/>
        <w:spacing w:val="40"/>
        <w:sz w:val="28"/>
        <w:szCs w:val="28"/>
      </w:rPr>
      <w:t>5</w:t>
    </w:r>
    <w:r w:rsidR="00D84D89">
      <w:rPr>
        <w:rFonts w:ascii="Book Antiqua" w:hAnsi="Book Antiqua"/>
        <w:b/>
        <w:smallCaps/>
        <w:spacing w:val="40"/>
        <w:sz w:val="28"/>
        <w:szCs w:val="28"/>
      </w:rPr>
      <w:t xml:space="preserve"> (Buck Converter</w:t>
    </w:r>
    <w:r w:rsidR="00A76435">
      <w:rPr>
        <w:rFonts w:ascii="Book Antiqua" w:hAnsi="Book Antiqua"/>
        <w:b/>
        <w:smallCaps/>
        <w:spacing w:val="40"/>
        <w:sz w:val="28"/>
        <w:szCs w:val="28"/>
      </w:rPr>
      <w:t>)</w:t>
    </w:r>
    <w:r w:rsidRPr="0086341D">
      <w:rPr>
        <w:rFonts w:ascii="Book Antiqua" w:hAnsi="Book Antiqua"/>
        <w:b/>
        <w:smallCaps/>
        <w:spacing w:val="40"/>
        <w:sz w:val="28"/>
        <w:szCs w:val="28"/>
      </w:rPr>
      <w:tab/>
    </w:r>
  </w:p>
  <w:p w:rsidR="00B9661F" w:rsidRPr="0086341D" w:rsidRDefault="002E1C05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 w:rsidR="000026C5">
      <w:rPr>
        <w:rFonts w:ascii="Book Antiqua" w:hAnsi="Book Antiqua"/>
        <w:smallCaps/>
      </w:rPr>
      <w:fldChar w:fldCharType="begin"/>
    </w:r>
    <w:r w:rsidR="00644730">
      <w:rPr>
        <w:rFonts w:ascii="Book Antiqua" w:hAnsi="Book Antiqua"/>
        <w:smallCaps/>
      </w:rPr>
      <w:instrText xml:space="preserve"> DATE \@ "dddd, MMMM dd, yyyy" </w:instrText>
    </w:r>
    <w:r w:rsidR="000026C5">
      <w:rPr>
        <w:rFonts w:ascii="Book Antiqua" w:hAnsi="Book Antiqua"/>
        <w:smallCaps/>
      </w:rPr>
      <w:fldChar w:fldCharType="separate"/>
    </w:r>
    <w:r w:rsidR="00B77A89">
      <w:rPr>
        <w:rFonts w:ascii="Book Antiqua" w:hAnsi="Book Antiqua"/>
        <w:smallCaps/>
        <w:noProof/>
      </w:rPr>
      <w:t>Tuesday, December 17, 2024</w:t>
    </w:r>
    <w:r w:rsidR="000026C5"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06D5"/>
    <w:rsid w:val="000026C5"/>
    <w:rsid w:val="0000396A"/>
    <w:rsid w:val="00005B4F"/>
    <w:rsid w:val="00012F1E"/>
    <w:rsid w:val="000173DE"/>
    <w:rsid w:val="00021E8C"/>
    <w:rsid w:val="000246D4"/>
    <w:rsid w:val="0003076E"/>
    <w:rsid w:val="00032862"/>
    <w:rsid w:val="00032E64"/>
    <w:rsid w:val="000374B5"/>
    <w:rsid w:val="00037FB7"/>
    <w:rsid w:val="00041C06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A7720"/>
    <w:rsid w:val="000A7C64"/>
    <w:rsid w:val="000B3F94"/>
    <w:rsid w:val="000C2A45"/>
    <w:rsid w:val="000C670A"/>
    <w:rsid w:val="000D5C88"/>
    <w:rsid w:val="000E0788"/>
    <w:rsid w:val="000E2015"/>
    <w:rsid w:val="000E2D58"/>
    <w:rsid w:val="000E3688"/>
    <w:rsid w:val="000E5B6F"/>
    <w:rsid w:val="000F1BAF"/>
    <w:rsid w:val="000F6D33"/>
    <w:rsid w:val="000F7FEA"/>
    <w:rsid w:val="00100146"/>
    <w:rsid w:val="001003D0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2640"/>
    <w:rsid w:val="001863FF"/>
    <w:rsid w:val="00186904"/>
    <w:rsid w:val="0019478C"/>
    <w:rsid w:val="001A1082"/>
    <w:rsid w:val="001A2CFC"/>
    <w:rsid w:val="001A50ED"/>
    <w:rsid w:val="001A7421"/>
    <w:rsid w:val="001B1873"/>
    <w:rsid w:val="001B7226"/>
    <w:rsid w:val="001C097E"/>
    <w:rsid w:val="001C1564"/>
    <w:rsid w:val="001C2281"/>
    <w:rsid w:val="001C26B2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C668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5CE5"/>
    <w:rsid w:val="00385FBE"/>
    <w:rsid w:val="003879FD"/>
    <w:rsid w:val="0039269D"/>
    <w:rsid w:val="003938EA"/>
    <w:rsid w:val="00393AE5"/>
    <w:rsid w:val="003A0923"/>
    <w:rsid w:val="003A1719"/>
    <w:rsid w:val="003A6193"/>
    <w:rsid w:val="003A64BF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5C5B"/>
    <w:rsid w:val="004C257D"/>
    <w:rsid w:val="004D0AF5"/>
    <w:rsid w:val="004D26D0"/>
    <w:rsid w:val="004D678D"/>
    <w:rsid w:val="004E28DB"/>
    <w:rsid w:val="004E6EC7"/>
    <w:rsid w:val="004E71F5"/>
    <w:rsid w:val="004F2CC5"/>
    <w:rsid w:val="004F3842"/>
    <w:rsid w:val="004F7162"/>
    <w:rsid w:val="0050776C"/>
    <w:rsid w:val="00515F04"/>
    <w:rsid w:val="00520290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5FFF"/>
    <w:rsid w:val="005D51DF"/>
    <w:rsid w:val="005E212C"/>
    <w:rsid w:val="005E56A8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B35"/>
    <w:rsid w:val="00672BD2"/>
    <w:rsid w:val="00681594"/>
    <w:rsid w:val="00683F81"/>
    <w:rsid w:val="006950A9"/>
    <w:rsid w:val="00696B87"/>
    <w:rsid w:val="006D4508"/>
    <w:rsid w:val="006E4ED1"/>
    <w:rsid w:val="006F082C"/>
    <w:rsid w:val="006F3D73"/>
    <w:rsid w:val="006F4C5A"/>
    <w:rsid w:val="006F6F42"/>
    <w:rsid w:val="00702FC3"/>
    <w:rsid w:val="00710DAE"/>
    <w:rsid w:val="00712D2A"/>
    <w:rsid w:val="00712DBF"/>
    <w:rsid w:val="00713E1E"/>
    <w:rsid w:val="0071637B"/>
    <w:rsid w:val="00722BAC"/>
    <w:rsid w:val="00726BDB"/>
    <w:rsid w:val="007325DF"/>
    <w:rsid w:val="007330BC"/>
    <w:rsid w:val="00734BD0"/>
    <w:rsid w:val="00742D30"/>
    <w:rsid w:val="007538A2"/>
    <w:rsid w:val="00754B6B"/>
    <w:rsid w:val="007654C7"/>
    <w:rsid w:val="00766214"/>
    <w:rsid w:val="00772EAA"/>
    <w:rsid w:val="00772EE6"/>
    <w:rsid w:val="007766F2"/>
    <w:rsid w:val="00776B23"/>
    <w:rsid w:val="00781CC3"/>
    <w:rsid w:val="007829E9"/>
    <w:rsid w:val="0078399C"/>
    <w:rsid w:val="007848B6"/>
    <w:rsid w:val="00785F61"/>
    <w:rsid w:val="00785FF6"/>
    <w:rsid w:val="00790B70"/>
    <w:rsid w:val="007A42C7"/>
    <w:rsid w:val="007A6C40"/>
    <w:rsid w:val="007C1675"/>
    <w:rsid w:val="007C59E7"/>
    <w:rsid w:val="007D2573"/>
    <w:rsid w:val="007D583D"/>
    <w:rsid w:val="007D763E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1F19"/>
    <w:rsid w:val="008B00F8"/>
    <w:rsid w:val="008B3429"/>
    <w:rsid w:val="008B37E7"/>
    <w:rsid w:val="008B76C5"/>
    <w:rsid w:val="008C2243"/>
    <w:rsid w:val="008C6726"/>
    <w:rsid w:val="008D0019"/>
    <w:rsid w:val="008D27FB"/>
    <w:rsid w:val="008D367C"/>
    <w:rsid w:val="008D7FC6"/>
    <w:rsid w:val="008E11C3"/>
    <w:rsid w:val="008E364E"/>
    <w:rsid w:val="008E4637"/>
    <w:rsid w:val="008E5ABA"/>
    <w:rsid w:val="008E6ACC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67A5"/>
    <w:rsid w:val="009626D0"/>
    <w:rsid w:val="009715B2"/>
    <w:rsid w:val="00975E70"/>
    <w:rsid w:val="00976C95"/>
    <w:rsid w:val="009778D7"/>
    <w:rsid w:val="00977F7D"/>
    <w:rsid w:val="00981B9C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4361"/>
    <w:rsid w:val="009C5790"/>
    <w:rsid w:val="009D260A"/>
    <w:rsid w:val="009D4924"/>
    <w:rsid w:val="009D7EE3"/>
    <w:rsid w:val="009E4EAA"/>
    <w:rsid w:val="009F03D1"/>
    <w:rsid w:val="009F64DF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24AE2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76435"/>
    <w:rsid w:val="00A91B69"/>
    <w:rsid w:val="00A93BCA"/>
    <w:rsid w:val="00A93BE2"/>
    <w:rsid w:val="00A970AF"/>
    <w:rsid w:val="00A97170"/>
    <w:rsid w:val="00A97C6F"/>
    <w:rsid w:val="00AA04D9"/>
    <w:rsid w:val="00AA0E68"/>
    <w:rsid w:val="00AB17CD"/>
    <w:rsid w:val="00AB556E"/>
    <w:rsid w:val="00AC0FF1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48B7"/>
    <w:rsid w:val="00B04A20"/>
    <w:rsid w:val="00B0514F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A89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5379"/>
    <w:rsid w:val="00C27FF0"/>
    <w:rsid w:val="00C311B0"/>
    <w:rsid w:val="00C3257E"/>
    <w:rsid w:val="00C454BF"/>
    <w:rsid w:val="00C57649"/>
    <w:rsid w:val="00C638EA"/>
    <w:rsid w:val="00C669D6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46F9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7697"/>
    <w:rsid w:val="00D425EF"/>
    <w:rsid w:val="00D44B33"/>
    <w:rsid w:val="00D50850"/>
    <w:rsid w:val="00D53BED"/>
    <w:rsid w:val="00D54638"/>
    <w:rsid w:val="00D564A9"/>
    <w:rsid w:val="00D6162A"/>
    <w:rsid w:val="00D654C2"/>
    <w:rsid w:val="00D65B3C"/>
    <w:rsid w:val="00D73339"/>
    <w:rsid w:val="00D73BF5"/>
    <w:rsid w:val="00D80B6F"/>
    <w:rsid w:val="00D841FF"/>
    <w:rsid w:val="00D84D89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465B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7D1C"/>
    <w:rsid w:val="00E23B6C"/>
    <w:rsid w:val="00E25373"/>
    <w:rsid w:val="00E33A2E"/>
    <w:rsid w:val="00E37A1C"/>
    <w:rsid w:val="00E477D0"/>
    <w:rsid w:val="00E537B1"/>
    <w:rsid w:val="00E5484D"/>
    <w:rsid w:val="00E70D9F"/>
    <w:rsid w:val="00E7174D"/>
    <w:rsid w:val="00E72DE9"/>
    <w:rsid w:val="00E74937"/>
    <w:rsid w:val="00E75748"/>
    <w:rsid w:val="00E9162E"/>
    <w:rsid w:val="00E95548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EF2767"/>
    <w:rsid w:val="00F01560"/>
    <w:rsid w:val="00F04D35"/>
    <w:rsid w:val="00F05F85"/>
    <w:rsid w:val="00F074EC"/>
    <w:rsid w:val="00F11862"/>
    <w:rsid w:val="00F11E90"/>
    <w:rsid w:val="00F37886"/>
    <w:rsid w:val="00F37F22"/>
    <w:rsid w:val="00F47432"/>
    <w:rsid w:val="00F566BC"/>
    <w:rsid w:val="00F5783D"/>
    <w:rsid w:val="00F61DD2"/>
    <w:rsid w:val="00F62020"/>
    <w:rsid w:val="00F6539B"/>
    <w:rsid w:val="00F71F47"/>
    <w:rsid w:val="00F74005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91032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4068F-E58F-4143-A8F0-83D57DB5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2</cp:revision>
  <cp:lastPrinted>2019-03-24T13:56:00Z</cp:lastPrinted>
  <dcterms:created xsi:type="dcterms:W3CDTF">2024-12-17T11:11:00Z</dcterms:created>
  <dcterms:modified xsi:type="dcterms:W3CDTF">2024-12-17T11:11:00Z</dcterms:modified>
</cp:coreProperties>
</file>