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435" w:rsidRDefault="00F2526B" w:rsidP="00F2526B">
      <w:r>
        <w:t>The ATmega328p’s onboard analog comparator pins (AIN0 and AIN1) are highlighted below.</w:t>
      </w:r>
    </w:p>
    <w:p w:rsidR="00F2526B" w:rsidRDefault="00F2526B" w:rsidP="00F2526B">
      <w:r>
        <w:rPr>
          <w:noProof/>
        </w:rPr>
        <w:drawing>
          <wp:inline distT="0" distB="0" distL="0" distR="0">
            <wp:extent cx="6400800" cy="42424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eadboardArduinoAnalogComparator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24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5A2" w:rsidRDefault="00F425A2" w:rsidP="00F2526B"/>
    <w:p w:rsidR="00F425A2" w:rsidRDefault="00F2526B" w:rsidP="00F2526B">
      <w:r>
        <w:t xml:space="preserve">A possible prototype to explore this peripheral appears below. </w:t>
      </w:r>
    </w:p>
    <w:p w:rsidR="00F425A2" w:rsidRDefault="00F2526B" w:rsidP="00F425A2">
      <w:pPr>
        <w:pStyle w:val="ListParagraph"/>
        <w:numPr>
          <w:ilvl w:val="0"/>
          <w:numId w:val="22"/>
        </w:numPr>
      </w:pPr>
      <w:r>
        <w:t xml:space="preserve">A fixed voltage divider (Vcc/2) is impressed upon D7, the negative (inverting) pin AIN1. </w:t>
      </w:r>
    </w:p>
    <w:p w:rsidR="00F2526B" w:rsidRDefault="00F2526B" w:rsidP="00F425A2">
      <w:pPr>
        <w:pStyle w:val="ListParagraph"/>
        <w:numPr>
          <w:ilvl w:val="0"/>
          <w:numId w:val="22"/>
        </w:numPr>
      </w:pPr>
      <w:r>
        <w:t>A variable voltage from a potentiometer appears on D6, the non-inverting (positive) pin AIN0.</w:t>
      </w:r>
    </w:p>
    <w:p w:rsidR="00F2526B" w:rsidRDefault="00F425A2" w:rsidP="006C41A3">
      <w:pPr>
        <w:pStyle w:val="ListParagraph"/>
        <w:numPr>
          <w:ilvl w:val="0"/>
          <w:numId w:val="22"/>
        </w:numPr>
      </w:pPr>
      <w:r>
        <w:t>A bicolor LED spanning D11 and D12 acts as a status indicator for the ACO flag of the ACSR.</w:t>
      </w:r>
    </w:p>
    <w:p w:rsidR="00F2526B" w:rsidRDefault="00F2526B" w:rsidP="00F2526B">
      <w:r>
        <w:rPr>
          <w:noProof/>
        </w:rPr>
        <w:drawing>
          <wp:inline distT="0" distB="0" distL="0" distR="0">
            <wp:extent cx="6392545" cy="2329815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545" cy="232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5A2" w:rsidRDefault="00F425A2" w:rsidP="00F2526B"/>
    <w:p w:rsidR="00F425A2" w:rsidRDefault="006C41A3" w:rsidP="00F2526B">
      <w:r>
        <w:t xml:space="preserve">Register-Level and Assembly </w:t>
      </w:r>
      <w:r w:rsidR="00F425A2">
        <w:t>code appears on the next page.</w:t>
      </w:r>
    </w:p>
    <w:p w:rsidR="00F425A2" w:rsidRDefault="00F425A2" w:rsidP="00F2526B">
      <w:pPr>
        <w:sectPr w:rsidR="00F425A2" w:rsidSect="00F2526B">
          <w:headerReference w:type="default" r:id="rId10"/>
          <w:footerReference w:type="default" r:id="rId11"/>
          <w:pgSz w:w="12240" w:h="15840" w:code="1"/>
          <w:pgMar w:top="1440" w:right="1080" w:bottom="720" w:left="1080" w:header="288" w:footer="168" w:gutter="0"/>
          <w:pgNumType w:fmt="numberInDash"/>
          <w:cols w:space="708"/>
          <w:docGrid w:linePitch="360"/>
        </w:sectPr>
      </w:pPr>
    </w:p>
    <w:p w:rsidR="00F425A2" w:rsidRPr="00F425A2" w:rsidRDefault="00F425A2" w:rsidP="00F425A2">
      <w:pPr>
        <w:shd w:val="clear" w:color="auto" w:fill="FFFFFF"/>
        <w:rPr>
          <w:rFonts w:ascii="Courier New" w:hAnsi="Courier New" w:cs="Courier New"/>
          <w:color w:val="4E5B61"/>
          <w:sz w:val="18"/>
          <w:szCs w:val="18"/>
        </w:rPr>
      </w:pPr>
      <w:r w:rsidRPr="00F425A2">
        <w:rPr>
          <w:rFonts w:ascii="Courier New" w:hAnsi="Courier New" w:cs="Courier New"/>
          <w:color w:val="95A5A6"/>
          <w:sz w:val="18"/>
          <w:szCs w:val="18"/>
        </w:rPr>
        <w:lastRenderedPageBreak/>
        <w:t>// PROJECT  :AnalogComparatorRegisterLevel</w:t>
      </w:r>
    </w:p>
    <w:p w:rsidR="00F425A2" w:rsidRPr="00F425A2" w:rsidRDefault="00F425A2" w:rsidP="00F425A2">
      <w:pPr>
        <w:shd w:val="clear" w:color="auto" w:fill="FFFFFF"/>
        <w:rPr>
          <w:rFonts w:ascii="Courier New" w:hAnsi="Courier New" w:cs="Courier New"/>
          <w:color w:val="4E5B61"/>
          <w:sz w:val="18"/>
          <w:szCs w:val="18"/>
        </w:rPr>
      </w:pPr>
      <w:r w:rsidRPr="00F425A2">
        <w:rPr>
          <w:rFonts w:ascii="Courier New" w:hAnsi="Courier New" w:cs="Courier New"/>
          <w:color w:val="95A5A6"/>
          <w:sz w:val="18"/>
          <w:szCs w:val="18"/>
        </w:rPr>
        <w:t>// PURPOSE  :</w:t>
      </w:r>
      <w:r w:rsidRPr="00F425A2">
        <w:rPr>
          <w:rFonts w:ascii="Courier New" w:hAnsi="Courier New" w:cs="Courier New"/>
          <w:color w:val="95A5A6"/>
          <w:sz w:val="18"/>
          <w:szCs w:val="18"/>
          <w:highlight w:val="yellow"/>
        </w:rPr>
        <w:t>Register level</w:t>
      </w:r>
      <w:r w:rsidRPr="00F425A2">
        <w:rPr>
          <w:rFonts w:ascii="Courier New" w:hAnsi="Courier New" w:cs="Courier New"/>
          <w:color w:val="95A5A6"/>
          <w:sz w:val="18"/>
          <w:szCs w:val="18"/>
        </w:rPr>
        <w:t xml:space="preserve"> intro to the 328p's Analog Comparator peripheral with bicolor LED</w:t>
      </w:r>
    </w:p>
    <w:p w:rsidR="00F425A2" w:rsidRPr="00F425A2" w:rsidRDefault="00F425A2" w:rsidP="00F425A2">
      <w:pPr>
        <w:shd w:val="clear" w:color="auto" w:fill="FFFFFF"/>
        <w:rPr>
          <w:rFonts w:ascii="Courier New" w:hAnsi="Courier New" w:cs="Courier New"/>
          <w:color w:val="4E5B61"/>
          <w:sz w:val="18"/>
          <w:szCs w:val="18"/>
        </w:rPr>
      </w:pPr>
      <w:r w:rsidRPr="00F425A2">
        <w:rPr>
          <w:rFonts w:ascii="Courier New" w:hAnsi="Courier New" w:cs="Courier New"/>
          <w:color w:val="95A5A6"/>
          <w:sz w:val="18"/>
          <w:szCs w:val="18"/>
        </w:rPr>
        <w:t>// COURSE   :ICS4U-E</w:t>
      </w:r>
    </w:p>
    <w:p w:rsidR="00F425A2" w:rsidRPr="00F425A2" w:rsidRDefault="00F425A2" w:rsidP="00F425A2">
      <w:pPr>
        <w:shd w:val="clear" w:color="auto" w:fill="FFFFFF"/>
        <w:rPr>
          <w:rFonts w:ascii="Courier New" w:hAnsi="Courier New" w:cs="Courier New"/>
          <w:color w:val="4E5B61"/>
          <w:sz w:val="18"/>
          <w:szCs w:val="18"/>
        </w:rPr>
      </w:pPr>
      <w:r w:rsidRPr="00F425A2">
        <w:rPr>
          <w:rFonts w:ascii="Courier New" w:hAnsi="Courier New" w:cs="Courier New"/>
          <w:color w:val="95A5A6"/>
          <w:sz w:val="18"/>
          <w:szCs w:val="18"/>
        </w:rPr>
        <w:t>// AUTHOR   :C. D'Arcy</w:t>
      </w:r>
    </w:p>
    <w:p w:rsidR="00F425A2" w:rsidRPr="00F425A2" w:rsidRDefault="00F425A2" w:rsidP="00F425A2">
      <w:pPr>
        <w:shd w:val="clear" w:color="auto" w:fill="FFFFFF"/>
        <w:rPr>
          <w:rFonts w:ascii="Courier New" w:hAnsi="Courier New" w:cs="Courier New"/>
          <w:color w:val="4E5B61"/>
          <w:sz w:val="18"/>
          <w:szCs w:val="18"/>
        </w:rPr>
      </w:pPr>
      <w:r w:rsidRPr="00F425A2">
        <w:rPr>
          <w:rFonts w:ascii="Courier New" w:hAnsi="Courier New" w:cs="Courier New"/>
          <w:color w:val="95A5A6"/>
          <w:sz w:val="18"/>
          <w:szCs w:val="18"/>
        </w:rPr>
        <w:t>// DATE     :2025 01 24</w:t>
      </w:r>
    </w:p>
    <w:p w:rsidR="00F425A2" w:rsidRPr="00F425A2" w:rsidRDefault="00F425A2" w:rsidP="00F425A2">
      <w:pPr>
        <w:shd w:val="clear" w:color="auto" w:fill="FFFFFF"/>
        <w:rPr>
          <w:rFonts w:ascii="Courier New" w:hAnsi="Courier New" w:cs="Courier New"/>
          <w:color w:val="4E5B61"/>
          <w:sz w:val="18"/>
          <w:szCs w:val="18"/>
        </w:rPr>
      </w:pPr>
      <w:r w:rsidRPr="00F425A2">
        <w:rPr>
          <w:rFonts w:ascii="Courier New" w:hAnsi="Courier New" w:cs="Courier New"/>
          <w:color w:val="95A5A6"/>
          <w:sz w:val="18"/>
          <w:szCs w:val="18"/>
        </w:rPr>
        <w:t>// MCU      :328P</w:t>
      </w:r>
    </w:p>
    <w:p w:rsidR="00F425A2" w:rsidRPr="00F425A2" w:rsidRDefault="00F425A2" w:rsidP="00F425A2">
      <w:pPr>
        <w:shd w:val="clear" w:color="auto" w:fill="FFFFFF"/>
        <w:rPr>
          <w:rFonts w:ascii="Courier New" w:hAnsi="Courier New" w:cs="Courier New"/>
          <w:color w:val="4E5B61"/>
          <w:sz w:val="18"/>
          <w:szCs w:val="18"/>
        </w:rPr>
      </w:pPr>
      <w:r w:rsidRPr="00F425A2">
        <w:rPr>
          <w:rFonts w:ascii="Courier New" w:hAnsi="Courier New" w:cs="Courier New"/>
          <w:color w:val="95A5A6"/>
          <w:sz w:val="18"/>
          <w:szCs w:val="18"/>
        </w:rPr>
        <w:t>// STATUS   :Working</w:t>
      </w:r>
    </w:p>
    <w:p w:rsidR="00F425A2" w:rsidRPr="00F425A2" w:rsidRDefault="00F425A2" w:rsidP="00F425A2">
      <w:pPr>
        <w:shd w:val="clear" w:color="auto" w:fill="FFFFFF"/>
        <w:rPr>
          <w:rFonts w:ascii="Courier New" w:hAnsi="Courier New" w:cs="Courier New"/>
          <w:color w:val="4E5B61"/>
          <w:sz w:val="18"/>
          <w:szCs w:val="18"/>
        </w:rPr>
      </w:pPr>
      <w:r w:rsidRPr="00F425A2">
        <w:rPr>
          <w:rFonts w:ascii="Courier New" w:hAnsi="Courier New" w:cs="Courier New"/>
          <w:color w:val="95A5A6"/>
          <w:sz w:val="18"/>
          <w:szCs w:val="18"/>
        </w:rPr>
        <w:t>// REFERENCE:</w:t>
      </w:r>
      <w:hyperlink r:id="rId12" w:history="1">
        <w:r w:rsidRPr="00F425A2">
          <w:rPr>
            <w:rStyle w:val="Hyperlink"/>
            <w:rFonts w:ascii="Courier New" w:hAnsi="Courier New" w:cs="Courier New"/>
            <w:sz w:val="18"/>
            <w:szCs w:val="18"/>
          </w:rPr>
          <w:t>http://darcy.rsgc.on.ca/ACES/Datasheets/ATmega328PBFull.pdf#page=335</w:t>
        </w:r>
      </w:hyperlink>
    </w:p>
    <w:p w:rsidR="00F425A2" w:rsidRPr="00F425A2" w:rsidRDefault="00F425A2" w:rsidP="00F425A2">
      <w:pPr>
        <w:shd w:val="clear" w:color="auto" w:fill="FFFFFF"/>
        <w:rPr>
          <w:rFonts w:ascii="Courier New" w:hAnsi="Courier New" w:cs="Courier New"/>
          <w:color w:val="4E5B61"/>
          <w:sz w:val="18"/>
          <w:szCs w:val="18"/>
        </w:rPr>
      </w:pPr>
    </w:p>
    <w:p w:rsidR="00F425A2" w:rsidRPr="00F425A2" w:rsidRDefault="00F425A2" w:rsidP="00F425A2">
      <w:pPr>
        <w:shd w:val="clear" w:color="auto" w:fill="FFFFFF"/>
        <w:rPr>
          <w:rFonts w:ascii="Courier New" w:hAnsi="Courier New" w:cs="Courier New"/>
          <w:color w:val="4E5B61"/>
          <w:sz w:val="18"/>
          <w:szCs w:val="18"/>
        </w:rPr>
      </w:pPr>
      <w:r w:rsidRPr="00F425A2">
        <w:rPr>
          <w:rFonts w:ascii="Courier New" w:hAnsi="Courier New" w:cs="Courier New"/>
          <w:color w:val="728E00"/>
          <w:sz w:val="18"/>
          <w:szCs w:val="18"/>
        </w:rPr>
        <w:t>#define</w:t>
      </w:r>
      <w:r w:rsidRPr="00F425A2">
        <w:rPr>
          <w:rFonts w:ascii="Courier New" w:hAnsi="Courier New" w:cs="Courier New"/>
          <w:color w:val="4E5B61"/>
          <w:sz w:val="18"/>
          <w:szCs w:val="18"/>
        </w:rPr>
        <w:t xml:space="preserve"> </w:t>
      </w:r>
      <w:r w:rsidRPr="00F425A2">
        <w:rPr>
          <w:rFonts w:ascii="Courier New" w:hAnsi="Courier New" w:cs="Courier New"/>
          <w:color w:val="D35400"/>
          <w:sz w:val="18"/>
          <w:szCs w:val="18"/>
        </w:rPr>
        <w:t>DDR</w:t>
      </w:r>
      <w:r w:rsidRPr="00F425A2">
        <w:rPr>
          <w:rFonts w:ascii="Courier New" w:hAnsi="Courier New" w:cs="Courier New"/>
          <w:color w:val="4E5B61"/>
          <w:sz w:val="18"/>
          <w:szCs w:val="18"/>
        </w:rPr>
        <w:t xml:space="preserve">     DDRB</w:t>
      </w:r>
      <w:r w:rsidRPr="00F425A2">
        <w:rPr>
          <w:rFonts w:ascii="Courier New" w:hAnsi="Courier New" w:cs="Courier New"/>
          <w:color w:val="95A5A6"/>
          <w:sz w:val="18"/>
          <w:szCs w:val="18"/>
        </w:rPr>
        <w:t xml:space="preserve">          // active data direction register for bicolor LED</w:t>
      </w:r>
    </w:p>
    <w:p w:rsidR="00F425A2" w:rsidRPr="00F425A2" w:rsidRDefault="00F425A2" w:rsidP="00F425A2">
      <w:pPr>
        <w:shd w:val="clear" w:color="auto" w:fill="FFFFFF"/>
        <w:rPr>
          <w:rFonts w:ascii="Courier New" w:hAnsi="Courier New" w:cs="Courier New"/>
          <w:color w:val="4E5B61"/>
          <w:sz w:val="18"/>
          <w:szCs w:val="18"/>
        </w:rPr>
      </w:pPr>
      <w:r w:rsidRPr="00F425A2">
        <w:rPr>
          <w:rFonts w:ascii="Courier New" w:hAnsi="Courier New" w:cs="Courier New"/>
          <w:color w:val="728E00"/>
          <w:sz w:val="18"/>
          <w:szCs w:val="18"/>
        </w:rPr>
        <w:t>#define</w:t>
      </w:r>
      <w:r w:rsidRPr="00F425A2">
        <w:rPr>
          <w:rFonts w:ascii="Courier New" w:hAnsi="Courier New" w:cs="Courier New"/>
          <w:color w:val="4E5B61"/>
          <w:sz w:val="18"/>
          <w:szCs w:val="18"/>
        </w:rPr>
        <w:t xml:space="preserve"> </w:t>
      </w:r>
      <w:r w:rsidRPr="00F425A2">
        <w:rPr>
          <w:rFonts w:ascii="Courier New" w:hAnsi="Courier New" w:cs="Courier New"/>
          <w:color w:val="D35400"/>
          <w:sz w:val="18"/>
          <w:szCs w:val="18"/>
        </w:rPr>
        <w:t>PORT</w:t>
      </w:r>
      <w:r w:rsidRPr="00F425A2">
        <w:rPr>
          <w:rFonts w:ascii="Courier New" w:hAnsi="Courier New" w:cs="Courier New"/>
          <w:color w:val="4E5B61"/>
          <w:sz w:val="18"/>
          <w:szCs w:val="18"/>
        </w:rPr>
        <w:t xml:space="preserve">    PORTB</w:t>
      </w:r>
      <w:r w:rsidRPr="00F425A2">
        <w:rPr>
          <w:rFonts w:ascii="Courier New" w:hAnsi="Courier New" w:cs="Courier New"/>
          <w:color w:val="95A5A6"/>
          <w:sz w:val="18"/>
          <w:szCs w:val="18"/>
        </w:rPr>
        <w:t xml:space="preserve">         // active port</w:t>
      </w:r>
    </w:p>
    <w:p w:rsidR="00F425A2" w:rsidRPr="00F425A2" w:rsidRDefault="00F425A2" w:rsidP="00F425A2">
      <w:pPr>
        <w:shd w:val="clear" w:color="auto" w:fill="FFFFFF"/>
        <w:rPr>
          <w:rFonts w:ascii="Courier New" w:hAnsi="Courier New" w:cs="Courier New"/>
          <w:color w:val="4E5B61"/>
          <w:sz w:val="18"/>
          <w:szCs w:val="18"/>
        </w:rPr>
      </w:pPr>
      <w:r w:rsidRPr="00F425A2">
        <w:rPr>
          <w:rFonts w:ascii="Courier New" w:hAnsi="Courier New" w:cs="Courier New"/>
          <w:color w:val="728E00"/>
          <w:sz w:val="18"/>
          <w:szCs w:val="18"/>
        </w:rPr>
        <w:t>#define</w:t>
      </w:r>
      <w:r w:rsidRPr="00F425A2">
        <w:rPr>
          <w:rFonts w:ascii="Courier New" w:hAnsi="Courier New" w:cs="Courier New"/>
          <w:color w:val="4E5B61"/>
          <w:sz w:val="18"/>
          <w:szCs w:val="18"/>
        </w:rPr>
        <w:t xml:space="preserve"> </w:t>
      </w:r>
      <w:r w:rsidRPr="00F425A2">
        <w:rPr>
          <w:rFonts w:ascii="Courier New" w:hAnsi="Courier New" w:cs="Courier New"/>
          <w:color w:val="D35400"/>
          <w:sz w:val="18"/>
          <w:szCs w:val="18"/>
        </w:rPr>
        <w:t>RED</w:t>
      </w:r>
      <w:r w:rsidRPr="00F425A2">
        <w:rPr>
          <w:rFonts w:ascii="Courier New" w:hAnsi="Courier New" w:cs="Courier New"/>
          <w:color w:val="4E5B61"/>
          <w:sz w:val="18"/>
          <w:szCs w:val="18"/>
        </w:rPr>
        <w:t xml:space="preserve">     (1 &lt;&lt; PB3)</w:t>
      </w:r>
      <w:r w:rsidRPr="00F425A2">
        <w:rPr>
          <w:rFonts w:ascii="Courier New" w:hAnsi="Courier New" w:cs="Courier New"/>
          <w:color w:val="95A5A6"/>
          <w:sz w:val="18"/>
          <w:szCs w:val="18"/>
        </w:rPr>
        <w:t xml:space="preserve">    // anode pin for red led (cathode for green)</w:t>
      </w:r>
    </w:p>
    <w:p w:rsidR="00F425A2" w:rsidRPr="00F425A2" w:rsidRDefault="00F425A2" w:rsidP="00F425A2">
      <w:pPr>
        <w:shd w:val="clear" w:color="auto" w:fill="FFFFFF"/>
        <w:rPr>
          <w:rFonts w:ascii="Courier New" w:hAnsi="Courier New" w:cs="Courier New"/>
          <w:color w:val="4E5B61"/>
          <w:sz w:val="18"/>
          <w:szCs w:val="18"/>
        </w:rPr>
      </w:pPr>
      <w:r w:rsidRPr="00F425A2">
        <w:rPr>
          <w:rFonts w:ascii="Courier New" w:hAnsi="Courier New" w:cs="Courier New"/>
          <w:color w:val="728E00"/>
          <w:sz w:val="18"/>
          <w:szCs w:val="18"/>
        </w:rPr>
        <w:t>#define</w:t>
      </w:r>
      <w:r w:rsidRPr="00F425A2">
        <w:rPr>
          <w:rFonts w:ascii="Courier New" w:hAnsi="Courier New" w:cs="Courier New"/>
          <w:color w:val="4E5B61"/>
          <w:sz w:val="18"/>
          <w:szCs w:val="18"/>
        </w:rPr>
        <w:t xml:space="preserve"> </w:t>
      </w:r>
      <w:r w:rsidRPr="00F425A2">
        <w:rPr>
          <w:rFonts w:ascii="Courier New" w:hAnsi="Courier New" w:cs="Courier New"/>
          <w:color w:val="D35400"/>
          <w:sz w:val="18"/>
          <w:szCs w:val="18"/>
        </w:rPr>
        <w:t>GREEN</w:t>
      </w:r>
      <w:r w:rsidRPr="00F425A2">
        <w:rPr>
          <w:rFonts w:ascii="Courier New" w:hAnsi="Courier New" w:cs="Courier New"/>
          <w:color w:val="4E5B61"/>
          <w:sz w:val="18"/>
          <w:szCs w:val="18"/>
        </w:rPr>
        <w:t xml:space="preserve">   (1 &lt;&lt; PB4)</w:t>
      </w:r>
      <w:r w:rsidRPr="00F425A2">
        <w:rPr>
          <w:rFonts w:ascii="Courier New" w:hAnsi="Courier New" w:cs="Courier New"/>
          <w:color w:val="95A5A6"/>
          <w:sz w:val="18"/>
          <w:szCs w:val="18"/>
        </w:rPr>
        <w:t xml:space="preserve">    // anode pin for green led (cathode for red)</w:t>
      </w:r>
    </w:p>
    <w:p w:rsidR="00F425A2" w:rsidRPr="00F425A2" w:rsidRDefault="00F425A2" w:rsidP="00F425A2">
      <w:pPr>
        <w:shd w:val="clear" w:color="auto" w:fill="FFFFFF"/>
        <w:rPr>
          <w:rFonts w:ascii="Courier New" w:hAnsi="Courier New" w:cs="Courier New"/>
          <w:color w:val="4E5B61"/>
          <w:sz w:val="18"/>
          <w:szCs w:val="18"/>
        </w:rPr>
      </w:pPr>
    </w:p>
    <w:p w:rsidR="00F425A2" w:rsidRPr="00F425A2" w:rsidRDefault="00F425A2" w:rsidP="00F425A2">
      <w:pPr>
        <w:shd w:val="clear" w:color="auto" w:fill="FFFFFF"/>
        <w:rPr>
          <w:rFonts w:ascii="Courier New" w:hAnsi="Courier New" w:cs="Courier New"/>
          <w:color w:val="4E5B61"/>
          <w:sz w:val="18"/>
          <w:szCs w:val="18"/>
        </w:rPr>
      </w:pPr>
      <w:r w:rsidRPr="00F425A2">
        <w:rPr>
          <w:rFonts w:ascii="Courier New" w:hAnsi="Courier New" w:cs="Courier New"/>
          <w:color w:val="00979D"/>
          <w:sz w:val="18"/>
          <w:szCs w:val="18"/>
          <w:highlight w:val="yellow"/>
        </w:rPr>
        <w:t>void</w:t>
      </w:r>
      <w:r w:rsidRPr="00F425A2">
        <w:rPr>
          <w:rFonts w:ascii="Courier New" w:hAnsi="Courier New" w:cs="Courier New"/>
          <w:color w:val="4E5B61"/>
          <w:sz w:val="18"/>
          <w:szCs w:val="18"/>
          <w:highlight w:val="yellow"/>
        </w:rPr>
        <w:t xml:space="preserve"> </w:t>
      </w:r>
      <w:r w:rsidRPr="00F425A2">
        <w:rPr>
          <w:rFonts w:ascii="Courier New" w:hAnsi="Courier New" w:cs="Courier New"/>
          <w:color w:val="D35400"/>
          <w:sz w:val="18"/>
          <w:szCs w:val="18"/>
          <w:highlight w:val="yellow"/>
        </w:rPr>
        <w:t>setup</w:t>
      </w:r>
      <w:r w:rsidRPr="00F425A2">
        <w:rPr>
          <w:rFonts w:ascii="Courier New" w:hAnsi="Courier New" w:cs="Courier New"/>
          <w:color w:val="434F54"/>
          <w:sz w:val="18"/>
          <w:szCs w:val="18"/>
          <w:highlight w:val="yellow"/>
        </w:rPr>
        <w:t>()</w:t>
      </w:r>
      <w:r w:rsidRPr="00F425A2">
        <w:rPr>
          <w:rFonts w:ascii="Courier New" w:hAnsi="Courier New" w:cs="Courier New"/>
          <w:color w:val="4E5B61"/>
          <w:sz w:val="18"/>
          <w:szCs w:val="18"/>
        </w:rPr>
        <w:t xml:space="preserve"> </w:t>
      </w:r>
      <w:r w:rsidRPr="00F425A2">
        <w:rPr>
          <w:rFonts w:ascii="Courier New" w:hAnsi="Courier New" w:cs="Courier New"/>
          <w:color w:val="434F54"/>
          <w:sz w:val="18"/>
          <w:szCs w:val="18"/>
        </w:rPr>
        <w:t>{</w:t>
      </w:r>
    </w:p>
    <w:p w:rsidR="00F425A2" w:rsidRPr="00F425A2" w:rsidRDefault="00F425A2" w:rsidP="00F425A2">
      <w:pPr>
        <w:shd w:val="clear" w:color="auto" w:fill="FFFFFF"/>
        <w:rPr>
          <w:rFonts w:ascii="Courier New" w:hAnsi="Courier New" w:cs="Courier New"/>
          <w:color w:val="4E5B61"/>
          <w:sz w:val="18"/>
          <w:szCs w:val="18"/>
        </w:rPr>
      </w:pPr>
      <w:r w:rsidRPr="00F425A2">
        <w:rPr>
          <w:rFonts w:ascii="Courier New" w:hAnsi="Courier New" w:cs="Courier New"/>
          <w:color w:val="4E5B61"/>
          <w:sz w:val="18"/>
          <w:szCs w:val="18"/>
        </w:rPr>
        <w:t>  DDR = RED | GREEN;</w:t>
      </w:r>
      <w:r w:rsidRPr="00F425A2">
        <w:rPr>
          <w:rFonts w:ascii="Courier New" w:hAnsi="Courier New" w:cs="Courier New"/>
          <w:color w:val="95A5A6"/>
          <w:sz w:val="18"/>
          <w:szCs w:val="18"/>
        </w:rPr>
        <w:t xml:space="preserve">          // set direction for LED leads to output</w:t>
      </w:r>
    </w:p>
    <w:p w:rsidR="00F425A2" w:rsidRPr="00F425A2" w:rsidRDefault="00F425A2" w:rsidP="00F425A2">
      <w:pPr>
        <w:shd w:val="clear" w:color="auto" w:fill="FFFFFF"/>
        <w:rPr>
          <w:rFonts w:ascii="Courier New" w:hAnsi="Courier New" w:cs="Courier New"/>
          <w:color w:val="4E5B61"/>
          <w:sz w:val="18"/>
          <w:szCs w:val="18"/>
        </w:rPr>
      </w:pPr>
      <w:r w:rsidRPr="00F425A2">
        <w:rPr>
          <w:rFonts w:ascii="Courier New" w:hAnsi="Courier New" w:cs="Courier New"/>
          <w:color w:val="4E5B61"/>
          <w:sz w:val="18"/>
          <w:szCs w:val="18"/>
        </w:rPr>
        <w:t xml:space="preserve">  ACSR = </w:t>
      </w:r>
      <w:r w:rsidRPr="00F425A2">
        <w:rPr>
          <w:rFonts w:ascii="Courier New" w:hAnsi="Courier New" w:cs="Courier New"/>
          <w:color w:val="005C5F"/>
          <w:sz w:val="18"/>
          <w:szCs w:val="18"/>
        </w:rPr>
        <w:t>0</w:t>
      </w:r>
      <w:r w:rsidRPr="00F425A2">
        <w:rPr>
          <w:rFonts w:ascii="Courier New" w:hAnsi="Courier New" w:cs="Courier New"/>
          <w:color w:val="4E5B61"/>
          <w:sz w:val="18"/>
          <w:szCs w:val="18"/>
        </w:rPr>
        <w:t>;</w:t>
      </w:r>
      <w:r w:rsidRPr="00F425A2">
        <w:rPr>
          <w:rFonts w:ascii="Courier New" w:hAnsi="Courier New" w:cs="Courier New"/>
          <w:color w:val="95A5A6"/>
          <w:sz w:val="18"/>
          <w:szCs w:val="18"/>
        </w:rPr>
        <w:t xml:space="preserve">                   // clear all bits in the Analog Comparator Status Register</w:t>
      </w:r>
    </w:p>
    <w:p w:rsidR="00F425A2" w:rsidRPr="00F425A2" w:rsidRDefault="00F425A2" w:rsidP="00F425A2">
      <w:pPr>
        <w:shd w:val="clear" w:color="auto" w:fill="FFFFFF"/>
        <w:rPr>
          <w:rFonts w:ascii="Courier New" w:hAnsi="Courier New" w:cs="Courier New"/>
          <w:color w:val="4E5B61"/>
          <w:sz w:val="18"/>
          <w:szCs w:val="18"/>
        </w:rPr>
      </w:pPr>
      <w:r w:rsidRPr="00F425A2">
        <w:rPr>
          <w:rFonts w:ascii="Courier New" w:hAnsi="Courier New" w:cs="Courier New"/>
          <w:color w:val="434F54"/>
          <w:sz w:val="18"/>
          <w:szCs w:val="18"/>
        </w:rPr>
        <w:t>}</w:t>
      </w:r>
    </w:p>
    <w:p w:rsidR="00F425A2" w:rsidRPr="00F425A2" w:rsidRDefault="00F425A2" w:rsidP="00F425A2">
      <w:pPr>
        <w:shd w:val="clear" w:color="auto" w:fill="FFFFFF"/>
        <w:rPr>
          <w:rFonts w:ascii="Courier New" w:hAnsi="Courier New" w:cs="Courier New"/>
          <w:color w:val="4E5B61"/>
          <w:sz w:val="18"/>
          <w:szCs w:val="18"/>
        </w:rPr>
      </w:pPr>
    </w:p>
    <w:p w:rsidR="00F425A2" w:rsidRPr="00F425A2" w:rsidRDefault="00F425A2" w:rsidP="00F425A2">
      <w:pPr>
        <w:shd w:val="clear" w:color="auto" w:fill="FFFFFF"/>
        <w:rPr>
          <w:rFonts w:ascii="Courier New" w:hAnsi="Courier New" w:cs="Courier New"/>
          <w:color w:val="4E5B61"/>
          <w:sz w:val="18"/>
          <w:szCs w:val="18"/>
        </w:rPr>
      </w:pPr>
      <w:r w:rsidRPr="00F425A2">
        <w:rPr>
          <w:rFonts w:ascii="Courier New" w:hAnsi="Courier New" w:cs="Courier New"/>
          <w:color w:val="00979D"/>
          <w:sz w:val="18"/>
          <w:szCs w:val="18"/>
          <w:highlight w:val="yellow"/>
        </w:rPr>
        <w:t>void</w:t>
      </w:r>
      <w:r w:rsidRPr="00F425A2">
        <w:rPr>
          <w:rFonts w:ascii="Courier New" w:hAnsi="Courier New" w:cs="Courier New"/>
          <w:color w:val="4E5B61"/>
          <w:sz w:val="18"/>
          <w:szCs w:val="18"/>
          <w:highlight w:val="yellow"/>
        </w:rPr>
        <w:t xml:space="preserve"> </w:t>
      </w:r>
      <w:r w:rsidRPr="00F425A2">
        <w:rPr>
          <w:rFonts w:ascii="Courier New" w:hAnsi="Courier New" w:cs="Courier New"/>
          <w:color w:val="D35400"/>
          <w:sz w:val="18"/>
          <w:szCs w:val="18"/>
          <w:highlight w:val="yellow"/>
        </w:rPr>
        <w:t>loop</w:t>
      </w:r>
      <w:r w:rsidRPr="00F425A2">
        <w:rPr>
          <w:rFonts w:ascii="Courier New" w:hAnsi="Courier New" w:cs="Courier New"/>
          <w:color w:val="434F54"/>
          <w:sz w:val="18"/>
          <w:szCs w:val="18"/>
          <w:highlight w:val="yellow"/>
        </w:rPr>
        <w:t>()</w:t>
      </w:r>
      <w:r w:rsidRPr="00F425A2">
        <w:rPr>
          <w:rFonts w:ascii="Courier New" w:hAnsi="Courier New" w:cs="Courier New"/>
          <w:color w:val="4E5B61"/>
          <w:sz w:val="18"/>
          <w:szCs w:val="18"/>
        </w:rPr>
        <w:t xml:space="preserve"> </w:t>
      </w:r>
      <w:r w:rsidRPr="00F425A2">
        <w:rPr>
          <w:rFonts w:ascii="Courier New" w:hAnsi="Courier New" w:cs="Courier New"/>
          <w:color w:val="434F54"/>
          <w:sz w:val="18"/>
          <w:szCs w:val="18"/>
        </w:rPr>
        <w:t>{</w:t>
      </w:r>
    </w:p>
    <w:p w:rsidR="00F425A2" w:rsidRPr="00F425A2" w:rsidRDefault="00F425A2" w:rsidP="00F425A2">
      <w:pPr>
        <w:shd w:val="clear" w:color="auto" w:fill="FFFFFF"/>
        <w:rPr>
          <w:rFonts w:ascii="Courier New" w:hAnsi="Courier New" w:cs="Courier New"/>
          <w:color w:val="4E5B61"/>
          <w:sz w:val="18"/>
          <w:szCs w:val="18"/>
        </w:rPr>
      </w:pPr>
      <w:r w:rsidRPr="00F425A2">
        <w:rPr>
          <w:rFonts w:ascii="Courier New" w:hAnsi="Courier New" w:cs="Courier New"/>
          <w:color w:val="4E5B61"/>
          <w:sz w:val="18"/>
          <w:szCs w:val="18"/>
        </w:rPr>
        <w:t xml:space="preserve">  PORT = ACSR &amp; </w:t>
      </w:r>
      <w:r w:rsidRPr="00F425A2">
        <w:rPr>
          <w:rFonts w:ascii="Courier New" w:hAnsi="Courier New" w:cs="Courier New"/>
          <w:color w:val="434F54"/>
          <w:sz w:val="18"/>
          <w:szCs w:val="18"/>
        </w:rPr>
        <w:t>(</w:t>
      </w:r>
      <w:r w:rsidRPr="00F425A2">
        <w:rPr>
          <w:rFonts w:ascii="Courier New" w:hAnsi="Courier New" w:cs="Courier New"/>
          <w:color w:val="005C5F"/>
          <w:sz w:val="18"/>
          <w:szCs w:val="18"/>
        </w:rPr>
        <w:t>1</w:t>
      </w:r>
      <w:r w:rsidRPr="00F425A2">
        <w:rPr>
          <w:rFonts w:ascii="Courier New" w:hAnsi="Courier New" w:cs="Courier New"/>
          <w:color w:val="4E5B61"/>
          <w:sz w:val="18"/>
          <w:szCs w:val="18"/>
        </w:rPr>
        <w:t xml:space="preserve"> &lt;&lt; ACO</w:t>
      </w:r>
      <w:r w:rsidRPr="00F425A2">
        <w:rPr>
          <w:rFonts w:ascii="Courier New" w:hAnsi="Courier New" w:cs="Courier New"/>
          <w:color w:val="434F54"/>
          <w:sz w:val="18"/>
          <w:szCs w:val="18"/>
        </w:rPr>
        <w:t>)</w:t>
      </w:r>
      <w:r w:rsidRPr="00F425A2">
        <w:rPr>
          <w:rFonts w:ascii="Courier New" w:hAnsi="Courier New" w:cs="Courier New"/>
          <w:color w:val="4E5B61"/>
          <w:sz w:val="18"/>
          <w:szCs w:val="18"/>
        </w:rPr>
        <w:t xml:space="preserve"> ? RED : GREEN;</w:t>
      </w:r>
      <w:r w:rsidRPr="00F425A2">
        <w:rPr>
          <w:rFonts w:ascii="Courier New" w:hAnsi="Courier New" w:cs="Courier New"/>
          <w:color w:val="95A5A6"/>
          <w:sz w:val="18"/>
          <w:szCs w:val="18"/>
        </w:rPr>
        <w:t xml:space="preserve">   // respond appropriately to analog comparator output </w:t>
      </w:r>
    </w:p>
    <w:p w:rsidR="00F425A2" w:rsidRDefault="00F425A2" w:rsidP="00F425A2">
      <w:pPr>
        <w:shd w:val="clear" w:color="auto" w:fill="FFFFFF"/>
        <w:rPr>
          <w:rFonts w:ascii="Courier New" w:hAnsi="Courier New" w:cs="Courier New"/>
          <w:color w:val="434F54"/>
          <w:sz w:val="18"/>
          <w:szCs w:val="18"/>
        </w:rPr>
      </w:pPr>
      <w:r w:rsidRPr="00F425A2">
        <w:rPr>
          <w:rFonts w:ascii="Courier New" w:hAnsi="Courier New" w:cs="Courier New"/>
          <w:color w:val="434F54"/>
          <w:sz w:val="18"/>
          <w:szCs w:val="18"/>
        </w:rPr>
        <w:t>}</w:t>
      </w:r>
    </w:p>
    <w:p w:rsidR="00F425A2" w:rsidRDefault="00F425A2" w:rsidP="00F425A2">
      <w:pPr>
        <w:shd w:val="clear" w:color="auto" w:fill="FFFFFF"/>
        <w:rPr>
          <w:rFonts w:ascii="Courier New" w:hAnsi="Courier New" w:cs="Courier New"/>
          <w:color w:val="434F54"/>
          <w:sz w:val="18"/>
          <w:szCs w:val="18"/>
        </w:rPr>
      </w:pPr>
    </w:p>
    <w:p w:rsidR="00F425A2" w:rsidRDefault="00F425A2" w:rsidP="00F425A2">
      <w:pPr>
        <w:shd w:val="clear" w:color="auto" w:fill="FFFFFF"/>
        <w:rPr>
          <w:rFonts w:ascii="Courier New" w:hAnsi="Courier New" w:cs="Courier New"/>
          <w:sz w:val="18"/>
          <w:szCs w:val="18"/>
        </w:rPr>
        <w:sectPr w:rsidR="00F425A2" w:rsidSect="00F425A2">
          <w:pgSz w:w="12240" w:h="15840" w:code="1"/>
          <w:pgMar w:top="1440" w:right="1080" w:bottom="720" w:left="1080" w:header="288" w:footer="168" w:gutter="0"/>
          <w:lnNumType w:countBy="1" w:restart="newSection"/>
          <w:pgNumType w:fmt="numberInDash"/>
          <w:cols w:space="708"/>
          <w:docGrid w:linePitch="360"/>
        </w:sectPr>
      </w:pPr>
    </w:p>
    <w:p w:rsidR="00F425A2" w:rsidRDefault="00F425A2" w:rsidP="00F425A2">
      <w:pPr>
        <w:suppressLineNumbers/>
        <w:rPr>
          <w:rFonts w:ascii="Courier New" w:hAnsi="Courier New" w:cs="Courier New"/>
          <w:sz w:val="18"/>
          <w:szCs w:val="18"/>
        </w:rPr>
      </w:pPr>
    </w:p>
    <w:p w:rsidR="00F425A2" w:rsidRPr="00F425A2" w:rsidRDefault="00F425A2" w:rsidP="00F425A2">
      <w:pPr>
        <w:rPr>
          <w:rFonts w:ascii="Courier New" w:hAnsi="Courier New" w:cs="Courier New"/>
          <w:sz w:val="18"/>
          <w:szCs w:val="18"/>
        </w:rPr>
      </w:pPr>
      <w:r w:rsidRPr="00F425A2">
        <w:rPr>
          <w:rFonts w:ascii="Courier New" w:hAnsi="Courier New" w:cs="Courier New"/>
          <w:sz w:val="18"/>
          <w:szCs w:val="18"/>
        </w:rPr>
        <w:t>// PROJECT  :AnalogComparator</w:t>
      </w:r>
    </w:p>
    <w:p w:rsidR="00F425A2" w:rsidRPr="00F425A2" w:rsidRDefault="00F425A2" w:rsidP="00F425A2">
      <w:pPr>
        <w:rPr>
          <w:rFonts w:ascii="Courier New" w:hAnsi="Courier New" w:cs="Courier New"/>
          <w:sz w:val="18"/>
          <w:szCs w:val="18"/>
        </w:rPr>
      </w:pPr>
      <w:r w:rsidRPr="00F425A2">
        <w:rPr>
          <w:rFonts w:ascii="Courier New" w:hAnsi="Courier New" w:cs="Courier New"/>
          <w:sz w:val="18"/>
          <w:szCs w:val="18"/>
        </w:rPr>
        <w:t>// PURPOSE  :</w:t>
      </w:r>
      <w:r w:rsidRPr="00F425A2">
        <w:rPr>
          <w:rFonts w:ascii="Courier New" w:hAnsi="Courier New" w:cs="Courier New"/>
          <w:sz w:val="18"/>
          <w:szCs w:val="18"/>
          <w:highlight w:val="yellow"/>
        </w:rPr>
        <w:t>AVR Assembly</w:t>
      </w:r>
      <w:r w:rsidRPr="00F425A2">
        <w:rPr>
          <w:rFonts w:ascii="Courier New" w:hAnsi="Courier New" w:cs="Courier New"/>
          <w:sz w:val="18"/>
          <w:szCs w:val="18"/>
        </w:rPr>
        <w:t xml:space="preserve"> intro of the 328P's Analog Comparator to the 2024/25 12s</w:t>
      </w:r>
    </w:p>
    <w:p w:rsidR="00F425A2" w:rsidRPr="00F425A2" w:rsidRDefault="00F425A2" w:rsidP="00F425A2">
      <w:pPr>
        <w:rPr>
          <w:rFonts w:ascii="Courier New" w:hAnsi="Courier New" w:cs="Courier New"/>
          <w:sz w:val="18"/>
          <w:szCs w:val="18"/>
        </w:rPr>
      </w:pPr>
      <w:r w:rsidRPr="00F425A2">
        <w:rPr>
          <w:rFonts w:ascii="Courier New" w:hAnsi="Courier New" w:cs="Courier New"/>
          <w:sz w:val="18"/>
          <w:szCs w:val="18"/>
        </w:rPr>
        <w:t>// REFERENCE:</w:t>
      </w:r>
      <w:hyperlink r:id="rId13" w:history="1">
        <w:r w:rsidRPr="00F425A2">
          <w:rPr>
            <w:rStyle w:val="Hyperlink"/>
            <w:rFonts w:ascii="Courier New" w:hAnsi="Courier New" w:cs="Courier New"/>
            <w:sz w:val="18"/>
            <w:szCs w:val="18"/>
          </w:rPr>
          <w:t>http://darcy.rsgc.on.ca/ACES/Datasheets/ATmega328PBFull.pdf#page=335</w:t>
        </w:r>
      </w:hyperlink>
    </w:p>
    <w:p w:rsidR="00F425A2" w:rsidRPr="00F425A2" w:rsidRDefault="00F425A2" w:rsidP="00F425A2">
      <w:pPr>
        <w:rPr>
          <w:rFonts w:ascii="Courier New" w:hAnsi="Courier New" w:cs="Courier New"/>
          <w:sz w:val="18"/>
          <w:szCs w:val="18"/>
        </w:rPr>
      </w:pPr>
      <w:r w:rsidRPr="00F425A2">
        <w:rPr>
          <w:rFonts w:ascii="Courier New" w:hAnsi="Courier New" w:cs="Courier New"/>
          <w:sz w:val="18"/>
          <w:szCs w:val="18"/>
        </w:rPr>
        <w:t>#include "avr/io.h"</w:t>
      </w:r>
    </w:p>
    <w:p w:rsidR="00F425A2" w:rsidRPr="00F425A2" w:rsidRDefault="00F425A2" w:rsidP="00F425A2">
      <w:pPr>
        <w:rPr>
          <w:rFonts w:ascii="Courier New" w:hAnsi="Courier New" w:cs="Courier New"/>
          <w:sz w:val="18"/>
          <w:szCs w:val="18"/>
        </w:rPr>
      </w:pPr>
      <w:r w:rsidRPr="00F425A2">
        <w:rPr>
          <w:rFonts w:ascii="Courier New" w:hAnsi="Courier New" w:cs="Courier New"/>
          <w:sz w:val="18"/>
          <w:szCs w:val="18"/>
        </w:rPr>
        <w:t xml:space="preserve">.equ      DDR, DDRB-0x20    ;  </w:t>
      </w:r>
    </w:p>
    <w:p w:rsidR="00F425A2" w:rsidRPr="00F425A2" w:rsidRDefault="00F425A2" w:rsidP="00F425A2">
      <w:pPr>
        <w:rPr>
          <w:rFonts w:ascii="Courier New" w:hAnsi="Courier New" w:cs="Courier New"/>
          <w:sz w:val="18"/>
          <w:szCs w:val="18"/>
        </w:rPr>
      </w:pPr>
      <w:r w:rsidRPr="00F425A2">
        <w:rPr>
          <w:rFonts w:ascii="Courier New" w:hAnsi="Courier New" w:cs="Courier New"/>
          <w:sz w:val="18"/>
          <w:szCs w:val="18"/>
        </w:rPr>
        <w:t>.equ      PORT, PORTB-0x20  ;</w:t>
      </w:r>
    </w:p>
    <w:p w:rsidR="00F425A2" w:rsidRPr="00F425A2" w:rsidRDefault="00F425A2" w:rsidP="00F425A2">
      <w:pPr>
        <w:rPr>
          <w:rFonts w:ascii="Courier New" w:hAnsi="Courier New" w:cs="Courier New"/>
          <w:sz w:val="18"/>
          <w:szCs w:val="18"/>
        </w:rPr>
      </w:pPr>
      <w:r w:rsidRPr="00F425A2">
        <w:rPr>
          <w:rFonts w:ascii="Courier New" w:hAnsi="Courier New" w:cs="Courier New"/>
          <w:sz w:val="18"/>
          <w:szCs w:val="18"/>
        </w:rPr>
        <w:t>.equ      RED,  3           ;</w:t>
      </w:r>
    </w:p>
    <w:p w:rsidR="00F425A2" w:rsidRPr="00F425A2" w:rsidRDefault="00F425A2" w:rsidP="00F425A2">
      <w:pPr>
        <w:rPr>
          <w:rFonts w:ascii="Courier New" w:hAnsi="Courier New" w:cs="Courier New"/>
          <w:sz w:val="18"/>
          <w:szCs w:val="18"/>
        </w:rPr>
      </w:pPr>
      <w:r w:rsidRPr="00F425A2">
        <w:rPr>
          <w:rFonts w:ascii="Courier New" w:hAnsi="Courier New" w:cs="Courier New"/>
          <w:sz w:val="18"/>
          <w:szCs w:val="18"/>
        </w:rPr>
        <w:t>.equ      GREEN,  4         ;</w:t>
      </w:r>
    </w:p>
    <w:p w:rsidR="00F425A2" w:rsidRPr="00F425A2" w:rsidRDefault="00F425A2" w:rsidP="00F425A2">
      <w:pPr>
        <w:rPr>
          <w:rFonts w:ascii="Courier New" w:hAnsi="Courier New" w:cs="Courier New"/>
          <w:sz w:val="18"/>
          <w:szCs w:val="18"/>
        </w:rPr>
      </w:pPr>
      <w:r w:rsidRPr="00F425A2">
        <w:rPr>
          <w:rFonts w:ascii="Courier New" w:hAnsi="Courier New" w:cs="Courier New"/>
          <w:sz w:val="18"/>
          <w:szCs w:val="18"/>
        </w:rPr>
        <w:t>.global main</w:t>
      </w:r>
    </w:p>
    <w:p w:rsidR="00F425A2" w:rsidRPr="00F425A2" w:rsidRDefault="00F425A2" w:rsidP="00F425A2">
      <w:pPr>
        <w:rPr>
          <w:rFonts w:ascii="Courier New" w:hAnsi="Courier New" w:cs="Courier New"/>
          <w:sz w:val="18"/>
          <w:szCs w:val="18"/>
        </w:rPr>
      </w:pPr>
      <w:r w:rsidRPr="00F425A2">
        <w:rPr>
          <w:rFonts w:ascii="Courier New" w:hAnsi="Courier New" w:cs="Courier New"/>
          <w:sz w:val="18"/>
          <w:szCs w:val="18"/>
          <w:highlight w:val="yellow"/>
        </w:rPr>
        <w:t>main:</w:t>
      </w:r>
    </w:p>
    <w:p w:rsidR="00F425A2" w:rsidRPr="00F425A2" w:rsidRDefault="00F425A2" w:rsidP="00F425A2">
      <w:pPr>
        <w:rPr>
          <w:rFonts w:ascii="Courier New" w:hAnsi="Courier New" w:cs="Courier New"/>
          <w:sz w:val="18"/>
          <w:szCs w:val="18"/>
        </w:rPr>
      </w:pPr>
      <w:r w:rsidRPr="00F425A2">
        <w:rPr>
          <w:rFonts w:ascii="Courier New" w:hAnsi="Courier New" w:cs="Courier New"/>
          <w:sz w:val="18"/>
          <w:szCs w:val="18"/>
        </w:rPr>
        <w:t xml:space="preserve">  rcall initIO              ;</w:t>
      </w:r>
    </w:p>
    <w:p w:rsidR="00F425A2" w:rsidRPr="00F425A2" w:rsidRDefault="00F425A2" w:rsidP="00F425A2">
      <w:pPr>
        <w:rPr>
          <w:rFonts w:ascii="Courier New" w:hAnsi="Courier New" w:cs="Courier New"/>
          <w:sz w:val="18"/>
          <w:szCs w:val="18"/>
        </w:rPr>
      </w:pPr>
      <w:r w:rsidRPr="00F425A2">
        <w:rPr>
          <w:rFonts w:ascii="Courier New" w:hAnsi="Courier New" w:cs="Courier New"/>
          <w:sz w:val="18"/>
          <w:szCs w:val="18"/>
        </w:rPr>
        <w:t xml:space="preserve">  rcall initAC              ;</w:t>
      </w:r>
    </w:p>
    <w:p w:rsidR="00F425A2" w:rsidRPr="00F425A2" w:rsidRDefault="00F425A2" w:rsidP="00F425A2">
      <w:pPr>
        <w:rPr>
          <w:rFonts w:ascii="Courier New" w:hAnsi="Courier New" w:cs="Courier New"/>
          <w:sz w:val="18"/>
          <w:szCs w:val="18"/>
        </w:rPr>
      </w:pPr>
      <w:r w:rsidRPr="00F425A2">
        <w:rPr>
          <w:rFonts w:ascii="Courier New" w:hAnsi="Courier New" w:cs="Courier New"/>
          <w:sz w:val="18"/>
          <w:szCs w:val="18"/>
        </w:rPr>
        <w:t>wait:</w:t>
      </w:r>
    </w:p>
    <w:p w:rsidR="00F425A2" w:rsidRPr="00F425A2" w:rsidRDefault="00F425A2" w:rsidP="00F425A2">
      <w:pPr>
        <w:rPr>
          <w:rFonts w:ascii="Courier New" w:hAnsi="Courier New" w:cs="Courier New"/>
          <w:sz w:val="18"/>
          <w:szCs w:val="18"/>
        </w:rPr>
      </w:pPr>
      <w:r w:rsidRPr="00F425A2">
        <w:rPr>
          <w:rFonts w:ascii="Courier New" w:hAnsi="Courier New" w:cs="Courier New"/>
          <w:sz w:val="18"/>
          <w:szCs w:val="18"/>
        </w:rPr>
        <w:t xml:space="preserve">  lds   r16,ACSR            ;</w:t>
      </w:r>
    </w:p>
    <w:p w:rsidR="00F425A2" w:rsidRPr="00F425A2" w:rsidRDefault="00F425A2" w:rsidP="00F425A2">
      <w:pPr>
        <w:rPr>
          <w:rFonts w:ascii="Courier New" w:hAnsi="Courier New" w:cs="Courier New"/>
          <w:sz w:val="18"/>
          <w:szCs w:val="18"/>
        </w:rPr>
      </w:pPr>
      <w:r w:rsidRPr="00F425A2">
        <w:rPr>
          <w:rFonts w:ascii="Courier New" w:hAnsi="Courier New" w:cs="Courier New"/>
          <w:sz w:val="18"/>
          <w:szCs w:val="18"/>
        </w:rPr>
        <w:t xml:space="preserve">  sbrs  r16,ACO             ;</w:t>
      </w:r>
    </w:p>
    <w:p w:rsidR="00F425A2" w:rsidRPr="00F425A2" w:rsidRDefault="00F425A2" w:rsidP="00F425A2">
      <w:pPr>
        <w:rPr>
          <w:rFonts w:ascii="Courier New" w:hAnsi="Courier New" w:cs="Courier New"/>
          <w:sz w:val="18"/>
          <w:szCs w:val="18"/>
        </w:rPr>
      </w:pPr>
      <w:r w:rsidRPr="00F425A2">
        <w:rPr>
          <w:rFonts w:ascii="Courier New" w:hAnsi="Courier New" w:cs="Courier New"/>
          <w:sz w:val="18"/>
          <w:szCs w:val="18"/>
        </w:rPr>
        <w:t xml:space="preserve">  rjmp  around              ;</w:t>
      </w:r>
    </w:p>
    <w:p w:rsidR="00F425A2" w:rsidRPr="00F425A2" w:rsidRDefault="00F425A2" w:rsidP="00F425A2">
      <w:pPr>
        <w:rPr>
          <w:rFonts w:ascii="Courier New" w:hAnsi="Courier New" w:cs="Courier New"/>
          <w:sz w:val="18"/>
          <w:szCs w:val="18"/>
        </w:rPr>
      </w:pPr>
      <w:r w:rsidRPr="00F425A2">
        <w:rPr>
          <w:rFonts w:ascii="Courier New" w:hAnsi="Courier New" w:cs="Courier New"/>
          <w:sz w:val="18"/>
          <w:szCs w:val="18"/>
        </w:rPr>
        <w:t xml:space="preserve">  rcall doRed               ;</w:t>
      </w:r>
    </w:p>
    <w:p w:rsidR="00F425A2" w:rsidRPr="00F425A2" w:rsidRDefault="00F425A2" w:rsidP="00F425A2">
      <w:pPr>
        <w:rPr>
          <w:rFonts w:ascii="Courier New" w:hAnsi="Courier New" w:cs="Courier New"/>
          <w:sz w:val="18"/>
          <w:szCs w:val="18"/>
        </w:rPr>
      </w:pPr>
      <w:r w:rsidRPr="00F425A2">
        <w:rPr>
          <w:rFonts w:ascii="Courier New" w:hAnsi="Courier New" w:cs="Courier New"/>
          <w:sz w:val="18"/>
          <w:szCs w:val="18"/>
        </w:rPr>
        <w:t xml:space="preserve">  rjmp  wait                ;</w:t>
      </w:r>
    </w:p>
    <w:p w:rsidR="00F425A2" w:rsidRPr="00F425A2" w:rsidRDefault="00F425A2" w:rsidP="00F425A2">
      <w:pPr>
        <w:rPr>
          <w:rFonts w:ascii="Courier New" w:hAnsi="Courier New" w:cs="Courier New"/>
          <w:sz w:val="18"/>
          <w:szCs w:val="18"/>
        </w:rPr>
      </w:pPr>
      <w:r w:rsidRPr="00F425A2">
        <w:rPr>
          <w:rFonts w:ascii="Courier New" w:hAnsi="Courier New" w:cs="Courier New"/>
          <w:sz w:val="18"/>
          <w:szCs w:val="18"/>
        </w:rPr>
        <w:t>around:</w:t>
      </w:r>
    </w:p>
    <w:p w:rsidR="00F425A2" w:rsidRPr="00F425A2" w:rsidRDefault="00F425A2" w:rsidP="00F425A2">
      <w:pPr>
        <w:rPr>
          <w:rFonts w:ascii="Courier New" w:hAnsi="Courier New" w:cs="Courier New"/>
          <w:sz w:val="18"/>
          <w:szCs w:val="18"/>
        </w:rPr>
      </w:pPr>
      <w:r w:rsidRPr="00F425A2">
        <w:rPr>
          <w:rFonts w:ascii="Courier New" w:hAnsi="Courier New" w:cs="Courier New"/>
          <w:sz w:val="18"/>
          <w:szCs w:val="18"/>
        </w:rPr>
        <w:t xml:space="preserve">  rcall doGrn               ;</w:t>
      </w:r>
    </w:p>
    <w:p w:rsidR="00F425A2" w:rsidRPr="00F425A2" w:rsidRDefault="00F425A2" w:rsidP="00F425A2">
      <w:pPr>
        <w:rPr>
          <w:rFonts w:ascii="Courier New" w:hAnsi="Courier New" w:cs="Courier New"/>
          <w:sz w:val="18"/>
          <w:szCs w:val="18"/>
        </w:rPr>
      </w:pPr>
      <w:r w:rsidRPr="00F425A2">
        <w:rPr>
          <w:rFonts w:ascii="Courier New" w:hAnsi="Courier New" w:cs="Courier New"/>
          <w:sz w:val="18"/>
          <w:szCs w:val="18"/>
        </w:rPr>
        <w:t xml:space="preserve">  rjmp  wait                ;</w:t>
      </w:r>
    </w:p>
    <w:p w:rsidR="00F425A2" w:rsidRPr="00F425A2" w:rsidRDefault="00F425A2" w:rsidP="00F425A2">
      <w:pPr>
        <w:rPr>
          <w:rFonts w:ascii="Courier New" w:hAnsi="Courier New" w:cs="Courier New"/>
          <w:sz w:val="18"/>
          <w:szCs w:val="18"/>
        </w:rPr>
      </w:pPr>
      <w:r w:rsidRPr="00F425A2">
        <w:rPr>
          <w:rFonts w:ascii="Courier New" w:hAnsi="Courier New" w:cs="Courier New"/>
          <w:sz w:val="18"/>
          <w:szCs w:val="18"/>
        </w:rPr>
        <w:t xml:space="preserve">  ret</w:t>
      </w:r>
    </w:p>
    <w:p w:rsidR="00F425A2" w:rsidRPr="00F425A2" w:rsidRDefault="00F425A2" w:rsidP="00F425A2">
      <w:pPr>
        <w:rPr>
          <w:rFonts w:ascii="Courier New" w:hAnsi="Courier New" w:cs="Courier New"/>
          <w:sz w:val="18"/>
          <w:szCs w:val="18"/>
        </w:rPr>
      </w:pPr>
    </w:p>
    <w:p w:rsidR="00F425A2" w:rsidRPr="00F425A2" w:rsidRDefault="00F425A2" w:rsidP="00F425A2">
      <w:pPr>
        <w:rPr>
          <w:rFonts w:ascii="Courier New" w:hAnsi="Courier New" w:cs="Courier New"/>
          <w:sz w:val="18"/>
          <w:szCs w:val="18"/>
        </w:rPr>
      </w:pPr>
      <w:r w:rsidRPr="00F425A2">
        <w:rPr>
          <w:rFonts w:ascii="Courier New" w:hAnsi="Courier New" w:cs="Courier New"/>
          <w:sz w:val="18"/>
          <w:szCs w:val="18"/>
          <w:highlight w:val="yellow"/>
        </w:rPr>
        <w:t>initIO:</w:t>
      </w:r>
    </w:p>
    <w:p w:rsidR="00F425A2" w:rsidRPr="00F425A2" w:rsidRDefault="00F425A2" w:rsidP="00F425A2">
      <w:pPr>
        <w:rPr>
          <w:rFonts w:ascii="Courier New" w:hAnsi="Courier New" w:cs="Courier New"/>
          <w:sz w:val="18"/>
          <w:szCs w:val="18"/>
        </w:rPr>
      </w:pPr>
      <w:r w:rsidRPr="00F425A2">
        <w:rPr>
          <w:rFonts w:ascii="Courier New" w:hAnsi="Courier New" w:cs="Courier New"/>
          <w:sz w:val="18"/>
          <w:szCs w:val="18"/>
        </w:rPr>
        <w:t xml:space="preserve">  sbi   DDR,RED             ;</w:t>
      </w:r>
    </w:p>
    <w:p w:rsidR="00F425A2" w:rsidRPr="00F425A2" w:rsidRDefault="00F425A2" w:rsidP="00F425A2">
      <w:pPr>
        <w:rPr>
          <w:rFonts w:ascii="Courier New" w:hAnsi="Courier New" w:cs="Courier New"/>
          <w:sz w:val="18"/>
          <w:szCs w:val="18"/>
        </w:rPr>
      </w:pPr>
      <w:r w:rsidRPr="00F425A2">
        <w:rPr>
          <w:rFonts w:ascii="Courier New" w:hAnsi="Courier New" w:cs="Courier New"/>
          <w:sz w:val="18"/>
          <w:szCs w:val="18"/>
        </w:rPr>
        <w:t xml:space="preserve">  sbi   DDR,GREEN           ;</w:t>
      </w:r>
    </w:p>
    <w:p w:rsidR="00F425A2" w:rsidRPr="00F425A2" w:rsidRDefault="00F425A2" w:rsidP="00F425A2">
      <w:pPr>
        <w:rPr>
          <w:rFonts w:ascii="Courier New" w:hAnsi="Courier New" w:cs="Courier New"/>
          <w:sz w:val="18"/>
          <w:szCs w:val="18"/>
        </w:rPr>
      </w:pPr>
      <w:r w:rsidRPr="00F425A2">
        <w:rPr>
          <w:rFonts w:ascii="Courier New" w:hAnsi="Courier New" w:cs="Courier New"/>
          <w:sz w:val="18"/>
          <w:szCs w:val="18"/>
        </w:rPr>
        <w:t xml:space="preserve">  ret</w:t>
      </w:r>
    </w:p>
    <w:p w:rsidR="00F425A2" w:rsidRPr="00F425A2" w:rsidRDefault="00F425A2" w:rsidP="00F425A2">
      <w:pPr>
        <w:rPr>
          <w:rFonts w:ascii="Courier New" w:hAnsi="Courier New" w:cs="Courier New"/>
          <w:sz w:val="18"/>
          <w:szCs w:val="18"/>
        </w:rPr>
      </w:pPr>
    </w:p>
    <w:p w:rsidR="00F425A2" w:rsidRPr="00F425A2" w:rsidRDefault="00F425A2" w:rsidP="00F425A2">
      <w:pPr>
        <w:rPr>
          <w:rFonts w:ascii="Courier New" w:hAnsi="Courier New" w:cs="Courier New"/>
          <w:sz w:val="18"/>
          <w:szCs w:val="18"/>
        </w:rPr>
      </w:pPr>
      <w:r w:rsidRPr="00F425A2">
        <w:rPr>
          <w:rFonts w:ascii="Courier New" w:hAnsi="Courier New" w:cs="Courier New"/>
          <w:sz w:val="18"/>
          <w:szCs w:val="18"/>
          <w:highlight w:val="yellow"/>
        </w:rPr>
        <w:t>initAC:</w:t>
      </w:r>
    </w:p>
    <w:p w:rsidR="00F425A2" w:rsidRPr="00F425A2" w:rsidRDefault="00F425A2" w:rsidP="00F425A2">
      <w:pPr>
        <w:rPr>
          <w:rFonts w:ascii="Courier New" w:hAnsi="Courier New" w:cs="Courier New"/>
          <w:sz w:val="18"/>
          <w:szCs w:val="18"/>
        </w:rPr>
      </w:pPr>
      <w:r w:rsidRPr="00F425A2">
        <w:rPr>
          <w:rFonts w:ascii="Courier New" w:hAnsi="Courier New" w:cs="Courier New"/>
          <w:sz w:val="18"/>
          <w:szCs w:val="18"/>
        </w:rPr>
        <w:t xml:space="preserve">  clr   r16                 ;</w:t>
      </w:r>
    </w:p>
    <w:p w:rsidR="00F425A2" w:rsidRPr="00F425A2" w:rsidRDefault="00A41A3F" w:rsidP="00F425A2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sts   ACSR</w:t>
      </w:r>
      <w:r w:rsidR="00F425A2" w:rsidRPr="00F425A2">
        <w:rPr>
          <w:rFonts w:ascii="Courier New" w:hAnsi="Courier New" w:cs="Courier New"/>
          <w:sz w:val="18"/>
          <w:szCs w:val="18"/>
        </w:rPr>
        <w:t xml:space="preserve">,r16          </w:t>
      </w:r>
      <w:r>
        <w:rPr>
          <w:rFonts w:ascii="Courier New" w:hAnsi="Courier New" w:cs="Courier New"/>
          <w:sz w:val="18"/>
          <w:szCs w:val="18"/>
        </w:rPr>
        <w:t xml:space="preserve">  </w:t>
      </w:r>
      <w:bookmarkStart w:id="0" w:name="_GoBack"/>
      <w:bookmarkEnd w:id="0"/>
      <w:r w:rsidR="00F425A2" w:rsidRPr="00F425A2">
        <w:rPr>
          <w:rFonts w:ascii="Courier New" w:hAnsi="Courier New" w:cs="Courier New"/>
          <w:sz w:val="18"/>
          <w:szCs w:val="18"/>
        </w:rPr>
        <w:t>;all bits are cleared to function</w:t>
      </w:r>
    </w:p>
    <w:p w:rsidR="00F425A2" w:rsidRPr="00F425A2" w:rsidRDefault="00F425A2" w:rsidP="00F425A2">
      <w:pPr>
        <w:rPr>
          <w:rFonts w:ascii="Courier New" w:hAnsi="Courier New" w:cs="Courier New"/>
          <w:sz w:val="18"/>
          <w:szCs w:val="18"/>
        </w:rPr>
      </w:pPr>
      <w:r w:rsidRPr="00F425A2">
        <w:rPr>
          <w:rFonts w:ascii="Courier New" w:hAnsi="Courier New" w:cs="Courier New"/>
          <w:sz w:val="18"/>
          <w:szCs w:val="18"/>
        </w:rPr>
        <w:t xml:space="preserve">  ret</w:t>
      </w:r>
    </w:p>
    <w:p w:rsidR="00F425A2" w:rsidRPr="00F425A2" w:rsidRDefault="00F425A2" w:rsidP="00F425A2">
      <w:pPr>
        <w:rPr>
          <w:rFonts w:ascii="Courier New" w:hAnsi="Courier New" w:cs="Courier New"/>
          <w:sz w:val="18"/>
          <w:szCs w:val="18"/>
        </w:rPr>
      </w:pPr>
    </w:p>
    <w:p w:rsidR="00F425A2" w:rsidRPr="00F425A2" w:rsidRDefault="00F425A2" w:rsidP="00F425A2">
      <w:pPr>
        <w:rPr>
          <w:rFonts w:ascii="Courier New" w:hAnsi="Courier New" w:cs="Courier New"/>
          <w:sz w:val="18"/>
          <w:szCs w:val="18"/>
        </w:rPr>
      </w:pPr>
      <w:r w:rsidRPr="00F425A2">
        <w:rPr>
          <w:rFonts w:ascii="Courier New" w:hAnsi="Courier New" w:cs="Courier New"/>
          <w:sz w:val="18"/>
          <w:szCs w:val="18"/>
          <w:highlight w:val="yellow"/>
        </w:rPr>
        <w:t>doRed:</w:t>
      </w:r>
    </w:p>
    <w:p w:rsidR="00F425A2" w:rsidRPr="00F425A2" w:rsidRDefault="00F425A2" w:rsidP="00F425A2">
      <w:pPr>
        <w:rPr>
          <w:rFonts w:ascii="Courier New" w:hAnsi="Courier New" w:cs="Courier New"/>
          <w:sz w:val="18"/>
          <w:szCs w:val="18"/>
        </w:rPr>
      </w:pPr>
      <w:r w:rsidRPr="00F425A2">
        <w:rPr>
          <w:rFonts w:ascii="Courier New" w:hAnsi="Courier New" w:cs="Courier New"/>
          <w:sz w:val="18"/>
          <w:szCs w:val="18"/>
        </w:rPr>
        <w:t xml:space="preserve">  sbi   PORT,RED            ;</w:t>
      </w:r>
    </w:p>
    <w:p w:rsidR="00F425A2" w:rsidRPr="00F425A2" w:rsidRDefault="00F425A2" w:rsidP="00F425A2">
      <w:pPr>
        <w:rPr>
          <w:rFonts w:ascii="Courier New" w:hAnsi="Courier New" w:cs="Courier New"/>
          <w:sz w:val="18"/>
          <w:szCs w:val="18"/>
        </w:rPr>
      </w:pPr>
      <w:r w:rsidRPr="00F425A2">
        <w:rPr>
          <w:rFonts w:ascii="Courier New" w:hAnsi="Courier New" w:cs="Courier New"/>
          <w:sz w:val="18"/>
          <w:szCs w:val="18"/>
        </w:rPr>
        <w:t xml:space="preserve">  cbi   PORT,GREEN          ;</w:t>
      </w:r>
    </w:p>
    <w:p w:rsidR="00F425A2" w:rsidRPr="00F425A2" w:rsidRDefault="00F425A2" w:rsidP="00F425A2">
      <w:pPr>
        <w:rPr>
          <w:rFonts w:ascii="Courier New" w:hAnsi="Courier New" w:cs="Courier New"/>
          <w:sz w:val="18"/>
          <w:szCs w:val="18"/>
        </w:rPr>
      </w:pPr>
      <w:r w:rsidRPr="00F425A2">
        <w:rPr>
          <w:rFonts w:ascii="Courier New" w:hAnsi="Courier New" w:cs="Courier New"/>
          <w:sz w:val="18"/>
          <w:szCs w:val="18"/>
        </w:rPr>
        <w:t xml:space="preserve">  ret</w:t>
      </w:r>
    </w:p>
    <w:p w:rsidR="00F425A2" w:rsidRPr="00F425A2" w:rsidRDefault="00F425A2" w:rsidP="00F425A2">
      <w:pPr>
        <w:rPr>
          <w:rFonts w:ascii="Courier New" w:hAnsi="Courier New" w:cs="Courier New"/>
          <w:sz w:val="18"/>
          <w:szCs w:val="18"/>
        </w:rPr>
      </w:pPr>
    </w:p>
    <w:p w:rsidR="00F425A2" w:rsidRPr="00F425A2" w:rsidRDefault="00F425A2" w:rsidP="00F425A2">
      <w:pPr>
        <w:rPr>
          <w:rFonts w:ascii="Courier New" w:hAnsi="Courier New" w:cs="Courier New"/>
          <w:sz w:val="18"/>
          <w:szCs w:val="18"/>
        </w:rPr>
      </w:pPr>
      <w:r w:rsidRPr="00F425A2">
        <w:rPr>
          <w:rFonts w:ascii="Courier New" w:hAnsi="Courier New" w:cs="Courier New"/>
          <w:sz w:val="18"/>
          <w:szCs w:val="18"/>
          <w:highlight w:val="yellow"/>
        </w:rPr>
        <w:t>doGrn:</w:t>
      </w:r>
    </w:p>
    <w:p w:rsidR="00F425A2" w:rsidRPr="00F425A2" w:rsidRDefault="00F425A2" w:rsidP="00F425A2">
      <w:pPr>
        <w:rPr>
          <w:rFonts w:ascii="Courier New" w:hAnsi="Courier New" w:cs="Courier New"/>
          <w:sz w:val="18"/>
          <w:szCs w:val="18"/>
        </w:rPr>
      </w:pPr>
      <w:r w:rsidRPr="00F425A2">
        <w:rPr>
          <w:rFonts w:ascii="Courier New" w:hAnsi="Courier New" w:cs="Courier New"/>
          <w:sz w:val="18"/>
          <w:szCs w:val="18"/>
        </w:rPr>
        <w:t xml:space="preserve">  sbi   PORT,GREEN          ;</w:t>
      </w:r>
    </w:p>
    <w:p w:rsidR="00F425A2" w:rsidRPr="00F425A2" w:rsidRDefault="00F425A2" w:rsidP="00F425A2">
      <w:pPr>
        <w:rPr>
          <w:rFonts w:ascii="Courier New" w:hAnsi="Courier New" w:cs="Courier New"/>
          <w:sz w:val="18"/>
          <w:szCs w:val="18"/>
        </w:rPr>
      </w:pPr>
      <w:r w:rsidRPr="00F425A2">
        <w:rPr>
          <w:rFonts w:ascii="Courier New" w:hAnsi="Courier New" w:cs="Courier New"/>
          <w:sz w:val="18"/>
          <w:szCs w:val="18"/>
        </w:rPr>
        <w:t xml:space="preserve">  cbi   PORT,RED            ;</w:t>
      </w:r>
    </w:p>
    <w:p w:rsidR="00F425A2" w:rsidRPr="00F425A2" w:rsidRDefault="00F425A2" w:rsidP="00F425A2">
      <w:pPr>
        <w:rPr>
          <w:rFonts w:ascii="Courier New" w:hAnsi="Courier New" w:cs="Courier New"/>
          <w:sz w:val="18"/>
          <w:szCs w:val="18"/>
        </w:rPr>
      </w:pPr>
      <w:r w:rsidRPr="00F425A2">
        <w:rPr>
          <w:rFonts w:ascii="Courier New" w:hAnsi="Courier New" w:cs="Courier New"/>
          <w:sz w:val="18"/>
          <w:szCs w:val="18"/>
        </w:rPr>
        <w:t xml:space="preserve">  ret</w:t>
      </w:r>
    </w:p>
    <w:sectPr w:rsidR="00F425A2" w:rsidRPr="00F425A2" w:rsidSect="00F425A2">
      <w:type w:val="continuous"/>
      <w:pgSz w:w="12240" w:h="15840" w:code="1"/>
      <w:pgMar w:top="1440" w:right="1080" w:bottom="720" w:left="1080" w:header="288" w:footer="168" w:gutter="0"/>
      <w:lnNumType w:countBy="1" w:restart="newSection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688" w:rsidRDefault="00962688">
      <w:r>
        <w:separator/>
      </w:r>
    </w:p>
  </w:endnote>
  <w:endnote w:type="continuationSeparator" w:id="0">
    <w:p w:rsidR="00962688" w:rsidRDefault="0096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6515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41A3" w:rsidRDefault="006C41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1A3F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6C41A3" w:rsidRDefault="006C4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688" w:rsidRDefault="00962688">
      <w:r>
        <w:separator/>
      </w:r>
    </w:p>
  </w:footnote>
  <w:footnote w:type="continuationSeparator" w:id="0">
    <w:p w:rsidR="00962688" w:rsidRDefault="00962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1A3" w:rsidRPr="0086341D" w:rsidRDefault="006C41A3" w:rsidP="00A1655D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F2F2F2" w:themeFill="background1" w:themeFillShade="F2"/>
      <w:tabs>
        <w:tab w:val="clear" w:pos="8640"/>
        <w:tab w:val="right" w:pos="10080"/>
      </w:tabs>
      <w:rPr>
        <w:rFonts w:ascii="Book Antiqua" w:hAnsi="Book Antiqua"/>
        <w:smallCaps/>
      </w:rPr>
    </w:pPr>
    <w:r w:rsidRPr="0086341D">
      <w:rPr>
        <w:rFonts w:ascii="Book Antiqua" w:hAnsi="Book Antiqua"/>
        <w:smallCaps/>
      </w:rPr>
      <w:t>Royal St. George’s College</w:t>
    </w:r>
    <w:r w:rsidRPr="0086341D">
      <w:rPr>
        <w:rFonts w:ascii="Book Antiqua" w:hAnsi="Book Antiqua"/>
        <w:smallCaps/>
      </w:rPr>
      <w:tab/>
    </w:r>
    <w:r w:rsidRPr="0086341D">
      <w:rPr>
        <w:rFonts w:ascii="Book Antiqua" w:hAnsi="Book Antiqua"/>
        <w:smallCaps/>
      </w:rPr>
      <w:tab/>
    </w:r>
    <w:r>
      <w:rPr>
        <w:rFonts w:ascii="Book Antiqua" w:hAnsi="Book Antiqua"/>
        <w:smallCaps/>
      </w:rPr>
      <w:t>Design Engineering Studio</w:t>
    </w:r>
    <w:r w:rsidRPr="0086341D">
      <w:rPr>
        <w:rFonts w:ascii="Book Antiqua" w:hAnsi="Book Antiqua"/>
        <w:smallCaps/>
      </w:rPr>
      <w:t xml:space="preserve"> </w:t>
    </w:r>
  </w:p>
  <w:p w:rsidR="006C41A3" w:rsidRPr="0086341D" w:rsidRDefault="006C41A3" w:rsidP="00A1655D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F2F2F2" w:themeFill="background1" w:themeFillShade="F2"/>
      <w:tabs>
        <w:tab w:val="clear" w:pos="4320"/>
        <w:tab w:val="clear" w:pos="8640"/>
        <w:tab w:val="center" w:pos="4860"/>
        <w:tab w:val="right" w:pos="10080"/>
      </w:tabs>
      <w:rPr>
        <w:rFonts w:ascii="Book Antiqua" w:hAnsi="Book Antiqua"/>
        <w:i/>
        <w:smallCaps/>
        <w:sz w:val="28"/>
        <w:szCs w:val="28"/>
      </w:rPr>
    </w:pPr>
    <w:r w:rsidRPr="0086341D">
      <w:rPr>
        <w:rFonts w:ascii="Book Antiqua" w:hAnsi="Book Antiqua"/>
        <w:smallCaps/>
      </w:rPr>
      <w:tab/>
    </w:r>
    <w:r>
      <w:rPr>
        <w:rFonts w:ascii="Book Antiqua" w:hAnsi="Book Antiqua"/>
        <w:b/>
        <w:smallCaps/>
        <w:spacing w:val="40"/>
        <w:sz w:val="28"/>
        <w:szCs w:val="28"/>
      </w:rPr>
      <w:t>AVR Standalone Assembly: Analog Comparator</w:t>
    </w:r>
    <w:r w:rsidRPr="0086341D">
      <w:rPr>
        <w:rFonts w:ascii="Book Antiqua" w:hAnsi="Book Antiqua"/>
        <w:b/>
        <w:smallCaps/>
        <w:spacing w:val="40"/>
        <w:sz w:val="28"/>
        <w:szCs w:val="28"/>
      </w:rPr>
      <w:tab/>
    </w:r>
  </w:p>
  <w:p w:rsidR="006C41A3" w:rsidRPr="0086341D" w:rsidRDefault="006C41A3" w:rsidP="00A1655D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F2F2F2" w:themeFill="background1" w:themeFillShade="F2"/>
      <w:tabs>
        <w:tab w:val="clear" w:pos="4320"/>
        <w:tab w:val="clear" w:pos="8640"/>
        <w:tab w:val="center" w:pos="4860"/>
        <w:tab w:val="right" w:pos="10080"/>
      </w:tabs>
      <w:rPr>
        <w:rFonts w:ascii="Book Antiqua" w:hAnsi="Book Antiqua"/>
        <w:smallCaps/>
      </w:rPr>
    </w:pPr>
    <w:r w:rsidRPr="0086341D">
      <w:rPr>
        <w:rFonts w:ascii="Book Antiqua" w:hAnsi="Book Antiqua"/>
        <w:smallCaps/>
      </w:rPr>
      <w:t>Advanced Computer Engineering School</w:t>
    </w:r>
    <w:r>
      <w:rPr>
        <w:rFonts w:ascii="Book Antiqua" w:hAnsi="Book Antiqua"/>
        <w:smallCaps/>
      </w:rPr>
      <w:tab/>
    </w:r>
    <w:r>
      <w:rPr>
        <w:rFonts w:ascii="Book Antiqua" w:hAnsi="Book Antiqua"/>
        <w:smallCaps/>
      </w:rPr>
      <w:tab/>
    </w:r>
    <w:r>
      <w:rPr>
        <w:rFonts w:ascii="Book Antiqua" w:hAnsi="Book Antiqua"/>
        <w:smallCaps/>
      </w:rPr>
      <w:fldChar w:fldCharType="begin"/>
    </w:r>
    <w:r>
      <w:rPr>
        <w:rFonts w:ascii="Book Antiqua" w:hAnsi="Book Antiqua"/>
        <w:smallCaps/>
      </w:rPr>
      <w:instrText xml:space="preserve"> DATE \@ "dddd, MMMM dd, yyyy" </w:instrText>
    </w:r>
    <w:r>
      <w:rPr>
        <w:rFonts w:ascii="Book Antiqua" w:hAnsi="Book Antiqua"/>
        <w:smallCaps/>
      </w:rPr>
      <w:fldChar w:fldCharType="separate"/>
    </w:r>
    <w:r w:rsidR="006721D6">
      <w:rPr>
        <w:rFonts w:ascii="Book Antiqua" w:hAnsi="Book Antiqua"/>
        <w:smallCaps/>
        <w:noProof/>
      </w:rPr>
      <w:t>Friday, January 24, 2025</w:t>
    </w:r>
    <w:r>
      <w:rPr>
        <w:rFonts w:ascii="Book Antiqua" w:hAnsi="Book Antiqua"/>
        <w:smallCap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BA8"/>
    <w:multiLevelType w:val="hybridMultilevel"/>
    <w:tmpl w:val="AA8A25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E0A22"/>
    <w:multiLevelType w:val="hybridMultilevel"/>
    <w:tmpl w:val="DDD0F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94BC5"/>
    <w:multiLevelType w:val="hybridMultilevel"/>
    <w:tmpl w:val="2FE01F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E60C1A"/>
    <w:multiLevelType w:val="hybridMultilevel"/>
    <w:tmpl w:val="077C7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E434E"/>
    <w:multiLevelType w:val="hybridMultilevel"/>
    <w:tmpl w:val="7F681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07235"/>
    <w:multiLevelType w:val="hybridMultilevel"/>
    <w:tmpl w:val="7BC22E98"/>
    <w:lvl w:ilvl="0" w:tplc="715AE72E">
      <w:start w:val="4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2C4A27"/>
    <w:multiLevelType w:val="hybridMultilevel"/>
    <w:tmpl w:val="0F1E45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D0B70"/>
    <w:multiLevelType w:val="hybridMultilevel"/>
    <w:tmpl w:val="0D2E232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E365DF4"/>
    <w:multiLevelType w:val="hybridMultilevel"/>
    <w:tmpl w:val="2CC268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20596"/>
    <w:multiLevelType w:val="hybridMultilevel"/>
    <w:tmpl w:val="030C1C94"/>
    <w:lvl w:ilvl="0" w:tplc="4F469D74">
      <w:start w:val="2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F66230"/>
    <w:multiLevelType w:val="hybridMultilevel"/>
    <w:tmpl w:val="4ACCCD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B80FCA"/>
    <w:multiLevelType w:val="hybridMultilevel"/>
    <w:tmpl w:val="E6420D1C"/>
    <w:lvl w:ilvl="0" w:tplc="AD3C53B0">
      <w:start w:val="1"/>
      <w:numFmt w:val="decimal"/>
      <w:lvlText w:val="%1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2" w15:restartNumberingAfterBreak="0">
    <w:nsid w:val="586E2FBD"/>
    <w:multiLevelType w:val="hybridMultilevel"/>
    <w:tmpl w:val="59E61E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7F090D"/>
    <w:multiLevelType w:val="hybridMultilevel"/>
    <w:tmpl w:val="8404F2D0"/>
    <w:lvl w:ilvl="0" w:tplc="5972FA78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D568B9"/>
    <w:multiLevelType w:val="hybridMultilevel"/>
    <w:tmpl w:val="B2249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23397"/>
    <w:multiLevelType w:val="hybridMultilevel"/>
    <w:tmpl w:val="A76C64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23AC6"/>
    <w:multiLevelType w:val="hybridMultilevel"/>
    <w:tmpl w:val="211EF328"/>
    <w:lvl w:ilvl="0" w:tplc="0409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7" w15:restartNumberingAfterBreak="0">
    <w:nsid w:val="64B6635C"/>
    <w:multiLevelType w:val="multilevel"/>
    <w:tmpl w:val="387C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71F69D2"/>
    <w:multiLevelType w:val="hybridMultilevel"/>
    <w:tmpl w:val="FE5E2766"/>
    <w:lvl w:ilvl="0" w:tplc="A768E61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2F0F4A"/>
    <w:multiLevelType w:val="hybridMultilevel"/>
    <w:tmpl w:val="87A092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0B0BF1"/>
    <w:multiLevelType w:val="hybridMultilevel"/>
    <w:tmpl w:val="B13E35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DAE50D8"/>
    <w:multiLevelType w:val="hybridMultilevel"/>
    <w:tmpl w:val="51B87390"/>
    <w:lvl w:ilvl="0" w:tplc="D402F256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7"/>
  </w:num>
  <w:num w:numId="2">
    <w:abstractNumId w:val="1"/>
  </w:num>
  <w:num w:numId="3">
    <w:abstractNumId w:val="0"/>
  </w:num>
  <w:num w:numId="4">
    <w:abstractNumId w:val="8"/>
  </w:num>
  <w:num w:numId="5">
    <w:abstractNumId w:val="21"/>
  </w:num>
  <w:num w:numId="6">
    <w:abstractNumId w:val="13"/>
  </w:num>
  <w:num w:numId="7">
    <w:abstractNumId w:val="18"/>
  </w:num>
  <w:num w:numId="8">
    <w:abstractNumId w:val="7"/>
  </w:num>
  <w:num w:numId="9">
    <w:abstractNumId w:val="9"/>
  </w:num>
  <w:num w:numId="10">
    <w:abstractNumId w:val="11"/>
  </w:num>
  <w:num w:numId="11">
    <w:abstractNumId w:val="5"/>
  </w:num>
  <w:num w:numId="12">
    <w:abstractNumId w:val="2"/>
  </w:num>
  <w:num w:numId="13">
    <w:abstractNumId w:val="6"/>
  </w:num>
  <w:num w:numId="14">
    <w:abstractNumId w:val="15"/>
  </w:num>
  <w:num w:numId="15">
    <w:abstractNumId w:val="16"/>
  </w:num>
  <w:num w:numId="16">
    <w:abstractNumId w:val="20"/>
  </w:num>
  <w:num w:numId="17">
    <w:abstractNumId w:val="3"/>
  </w:num>
  <w:num w:numId="18">
    <w:abstractNumId w:val="4"/>
  </w:num>
  <w:num w:numId="19">
    <w:abstractNumId w:val="19"/>
  </w:num>
  <w:num w:numId="20">
    <w:abstractNumId w:val="10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AA"/>
    <w:rsid w:val="000006D5"/>
    <w:rsid w:val="000026C5"/>
    <w:rsid w:val="0000396A"/>
    <w:rsid w:val="00005B4F"/>
    <w:rsid w:val="00012F1E"/>
    <w:rsid w:val="000173DE"/>
    <w:rsid w:val="00021E8C"/>
    <w:rsid w:val="000246D4"/>
    <w:rsid w:val="0003076E"/>
    <w:rsid w:val="00032862"/>
    <w:rsid w:val="00032E64"/>
    <w:rsid w:val="000374B5"/>
    <w:rsid w:val="00037FB7"/>
    <w:rsid w:val="00041C06"/>
    <w:rsid w:val="00043879"/>
    <w:rsid w:val="0004487D"/>
    <w:rsid w:val="00045752"/>
    <w:rsid w:val="000538EB"/>
    <w:rsid w:val="0005751B"/>
    <w:rsid w:val="00062869"/>
    <w:rsid w:val="00066A5F"/>
    <w:rsid w:val="00067AC5"/>
    <w:rsid w:val="00075A47"/>
    <w:rsid w:val="00083486"/>
    <w:rsid w:val="000A7720"/>
    <w:rsid w:val="000A7C64"/>
    <w:rsid w:val="000B3F94"/>
    <w:rsid w:val="000C2A45"/>
    <w:rsid w:val="000C670A"/>
    <w:rsid w:val="000D5C88"/>
    <w:rsid w:val="000E0788"/>
    <w:rsid w:val="000E2015"/>
    <w:rsid w:val="000E2D58"/>
    <w:rsid w:val="000E3688"/>
    <w:rsid w:val="000E5B6F"/>
    <w:rsid w:val="000F1BAF"/>
    <w:rsid w:val="000F6D33"/>
    <w:rsid w:val="000F7FEA"/>
    <w:rsid w:val="00100146"/>
    <w:rsid w:val="001003D0"/>
    <w:rsid w:val="001043EA"/>
    <w:rsid w:val="00104ACA"/>
    <w:rsid w:val="00105593"/>
    <w:rsid w:val="00111AA7"/>
    <w:rsid w:val="00112753"/>
    <w:rsid w:val="00112EE7"/>
    <w:rsid w:val="00117B48"/>
    <w:rsid w:val="0012288D"/>
    <w:rsid w:val="00122DBD"/>
    <w:rsid w:val="00127A5E"/>
    <w:rsid w:val="00131625"/>
    <w:rsid w:val="00131CF1"/>
    <w:rsid w:val="001371F9"/>
    <w:rsid w:val="00137DA8"/>
    <w:rsid w:val="00145AB2"/>
    <w:rsid w:val="0014615E"/>
    <w:rsid w:val="001576DD"/>
    <w:rsid w:val="001602E4"/>
    <w:rsid w:val="0016365F"/>
    <w:rsid w:val="00164717"/>
    <w:rsid w:val="00165862"/>
    <w:rsid w:val="00172B31"/>
    <w:rsid w:val="00176157"/>
    <w:rsid w:val="0018193F"/>
    <w:rsid w:val="00182640"/>
    <w:rsid w:val="001863FF"/>
    <w:rsid w:val="00186904"/>
    <w:rsid w:val="00192342"/>
    <w:rsid w:val="0019478C"/>
    <w:rsid w:val="001A1082"/>
    <w:rsid w:val="001A2CFC"/>
    <w:rsid w:val="001A50ED"/>
    <w:rsid w:val="001A7421"/>
    <w:rsid w:val="001B1873"/>
    <w:rsid w:val="001B7226"/>
    <w:rsid w:val="001C097E"/>
    <w:rsid w:val="001C1564"/>
    <w:rsid w:val="001C2281"/>
    <w:rsid w:val="001C26B2"/>
    <w:rsid w:val="001C35EC"/>
    <w:rsid w:val="001C5FEB"/>
    <w:rsid w:val="001D1422"/>
    <w:rsid w:val="001D2E6D"/>
    <w:rsid w:val="001D3CDC"/>
    <w:rsid w:val="001F48CB"/>
    <w:rsid w:val="001F7804"/>
    <w:rsid w:val="00202141"/>
    <w:rsid w:val="00207633"/>
    <w:rsid w:val="00214454"/>
    <w:rsid w:val="00222304"/>
    <w:rsid w:val="0022388C"/>
    <w:rsid w:val="00223C6E"/>
    <w:rsid w:val="00227F3A"/>
    <w:rsid w:val="002410A3"/>
    <w:rsid w:val="00241C23"/>
    <w:rsid w:val="002471F3"/>
    <w:rsid w:val="00250099"/>
    <w:rsid w:val="00250E8F"/>
    <w:rsid w:val="0025677A"/>
    <w:rsid w:val="00261BE9"/>
    <w:rsid w:val="00263D9E"/>
    <w:rsid w:val="00265096"/>
    <w:rsid w:val="0028086F"/>
    <w:rsid w:val="00281A93"/>
    <w:rsid w:val="00283838"/>
    <w:rsid w:val="00284AD8"/>
    <w:rsid w:val="00287173"/>
    <w:rsid w:val="002963E0"/>
    <w:rsid w:val="002A070D"/>
    <w:rsid w:val="002A0C7B"/>
    <w:rsid w:val="002A103F"/>
    <w:rsid w:val="002A122C"/>
    <w:rsid w:val="002A160F"/>
    <w:rsid w:val="002A1BE9"/>
    <w:rsid w:val="002A73EE"/>
    <w:rsid w:val="002A7492"/>
    <w:rsid w:val="002A790D"/>
    <w:rsid w:val="002B24DA"/>
    <w:rsid w:val="002B4043"/>
    <w:rsid w:val="002B7846"/>
    <w:rsid w:val="002C1EB7"/>
    <w:rsid w:val="002C6687"/>
    <w:rsid w:val="002D556F"/>
    <w:rsid w:val="002D5760"/>
    <w:rsid w:val="002E1C05"/>
    <w:rsid w:val="002E1F87"/>
    <w:rsid w:val="002E2013"/>
    <w:rsid w:val="002E3A6B"/>
    <w:rsid w:val="002E5F90"/>
    <w:rsid w:val="002F2401"/>
    <w:rsid w:val="002F7904"/>
    <w:rsid w:val="003107B3"/>
    <w:rsid w:val="00312218"/>
    <w:rsid w:val="0031326B"/>
    <w:rsid w:val="00313E40"/>
    <w:rsid w:val="0031427D"/>
    <w:rsid w:val="00314990"/>
    <w:rsid w:val="003169AC"/>
    <w:rsid w:val="003210B9"/>
    <w:rsid w:val="003214A6"/>
    <w:rsid w:val="003248A5"/>
    <w:rsid w:val="00333BAB"/>
    <w:rsid w:val="00335AF5"/>
    <w:rsid w:val="00336DF5"/>
    <w:rsid w:val="00336E04"/>
    <w:rsid w:val="003417B1"/>
    <w:rsid w:val="003502D8"/>
    <w:rsid w:val="00351EFF"/>
    <w:rsid w:val="00352FA1"/>
    <w:rsid w:val="003532EA"/>
    <w:rsid w:val="00353D82"/>
    <w:rsid w:val="003542E6"/>
    <w:rsid w:val="00356FBD"/>
    <w:rsid w:val="0035747C"/>
    <w:rsid w:val="00360659"/>
    <w:rsid w:val="00364675"/>
    <w:rsid w:val="00374436"/>
    <w:rsid w:val="00375B51"/>
    <w:rsid w:val="0037718B"/>
    <w:rsid w:val="003814FF"/>
    <w:rsid w:val="00385CE5"/>
    <w:rsid w:val="00385FBE"/>
    <w:rsid w:val="003879FD"/>
    <w:rsid w:val="0039269D"/>
    <w:rsid w:val="003938EA"/>
    <w:rsid w:val="00393AE5"/>
    <w:rsid w:val="003A0923"/>
    <w:rsid w:val="003A1719"/>
    <w:rsid w:val="003A6193"/>
    <w:rsid w:val="003A64BF"/>
    <w:rsid w:val="003A6766"/>
    <w:rsid w:val="003A76FB"/>
    <w:rsid w:val="003B48C9"/>
    <w:rsid w:val="003B4A79"/>
    <w:rsid w:val="003B5653"/>
    <w:rsid w:val="003B695D"/>
    <w:rsid w:val="003B77DC"/>
    <w:rsid w:val="003D6B8A"/>
    <w:rsid w:val="003E34E9"/>
    <w:rsid w:val="003E5B84"/>
    <w:rsid w:val="003E5F57"/>
    <w:rsid w:val="003E7A31"/>
    <w:rsid w:val="003F0125"/>
    <w:rsid w:val="003F0368"/>
    <w:rsid w:val="003F37F0"/>
    <w:rsid w:val="00401B66"/>
    <w:rsid w:val="00405345"/>
    <w:rsid w:val="00426CBD"/>
    <w:rsid w:val="00427957"/>
    <w:rsid w:val="00437B6D"/>
    <w:rsid w:val="004461F2"/>
    <w:rsid w:val="00447645"/>
    <w:rsid w:val="00452103"/>
    <w:rsid w:val="004545B5"/>
    <w:rsid w:val="004609E8"/>
    <w:rsid w:val="00463E6D"/>
    <w:rsid w:val="0046560A"/>
    <w:rsid w:val="004724CE"/>
    <w:rsid w:val="00483C1B"/>
    <w:rsid w:val="00486F63"/>
    <w:rsid w:val="004930B8"/>
    <w:rsid w:val="00494F92"/>
    <w:rsid w:val="004A10F0"/>
    <w:rsid w:val="004A234C"/>
    <w:rsid w:val="004A265D"/>
    <w:rsid w:val="004B284C"/>
    <w:rsid w:val="004B5C5B"/>
    <w:rsid w:val="004C257D"/>
    <w:rsid w:val="004D0AF5"/>
    <w:rsid w:val="004D26D0"/>
    <w:rsid w:val="004D678D"/>
    <w:rsid w:val="004E28DB"/>
    <w:rsid w:val="004E6EC7"/>
    <w:rsid w:val="004E71F5"/>
    <w:rsid w:val="004F2CC5"/>
    <w:rsid w:val="004F3842"/>
    <w:rsid w:val="004F7162"/>
    <w:rsid w:val="0050776C"/>
    <w:rsid w:val="00515F04"/>
    <w:rsid w:val="00520290"/>
    <w:rsid w:val="00524D59"/>
    <w:rsid w:val="0053101F"/>
    <w:rsid w:val="00531FC0"/>
    <w:rsid w:val="00536D85"/>
    <w:rsid w:val="00540D1E"/>
    <w:rsid w:val="00544203"/>
    <w:rsid w:val="00544DA8"/>
    <w:rsid w:val="00546259"/>
    <w:rsid w:val="00546C24"/>
    <w:rsid w:val="0055178C"/>
    <w:rsid w:val="00560181"/>
    <w:rsid w:val="00571FF0"/>
    <w:rsid w:val="00573CEB"/>
    <w:rsid w:val="005747D4"/>
    <w:rsid w:val="005851C9"/>
    <w:rsid w:val="00587308"/>
    <w:rsid w:val="00592FBB"/>
    <w:rsid w:val="005945C7"/>
    <w:rsid w:val="005950F1"/>
    <w:rsid w:val="00595BDD"/>
    <w:rsid w:val="0059791F"/>
    <w:rsid w:val="005A36F4"/>
    <w:rsid w:val="005A3E4F"/>
    <w:rsid w:val="005B14E7"/>
    <w:rsid w:val="005B756B"/>
    <w:rsid w:val="005C00C5"/>
    <w:rsid w:val="005C1119"/>
    <w:rsid w:val="005C188B"/>
    <w:rsid w:val="005C4245"/>
    <w:rsid w:val="005C5FFF"/>
    <w:rsid w:val="005D51DF"/>
    <w:rsid w:val="005E212C"/>
    <w:rsid w:val="005E56A8"/>
    <w:rsid w:val="005F1B03"/>
    <w:rsid w:val="005F6216"/>
    <w:rsid w:val="005F7C1A"/>
    <w:rsid w:val="005F7CB1"/>
    <w:rsid w:val="00605066"/>
    <w:rsid w:val="00610788"/>
    <w:rsid w:val="00613906"/>
    <w:rsid w:val="00621034"/>
    <w:rsid w:val="006223AD"/>
    <w:rsid w:val="006246DF"/>
    <w:rsid w:val="00644730"/>
    <w:rsid w:val="00644739"/>
    <w:rsid w:val="006525E6"/>
    <w:rsid w:val="00655D26"/>
    <w:rsid w:val="00661FED"/>
    <w:rsid w:val="00664CC4"/>
    <w:rsid w:val="006654FC"/>
    <w:rsid w:val="00666834"/>
    <w:rsid w:val="00666D51"/>
    <w:rsid w:val="006721D6"/>
    <w:rsid w:val="00672B35"/>
    <w:rsid w:val="00672BD2"/>
    <w:rsid w:val="006758AA"/>
    <w:rsid w:val="00681594"/>
    <w:rsid w:val="00683F81"/>
    <w:rsid w:val="006950A9"/>
    <w:rsid w:val="00696B87"/>
    <w:rsid w:val="006C41A3"/>
    <w:rsid w:val="006D4508"/>
    <w:rsid w:val="006E0FBB"/>
    <w:rsid w:val="006E4ED1"/>
    <w:rsid w:val="006F082C"/>
    <w:rsid w:val="006F3D73"/>
    <w:rsid w:val="006F4C5A"/>
    <w:rsid w:val="006F6F42"/>
    <w:rsid w:val="00702FC3"/>
    <w:rsid w:val="00710DAE"/>
    <w:rsid w:val="00712D2A"/>
    <w:rsid w:val="00712DBF"/>
    <w:rsid w:val="00713E1E"/>
    <w:rsid w:val="0071637B"/>
    <w:rsid w:val="00722BAC"/>
    <w:rsid w:val="00726BDB"/>
    <w:rsid w:val="007325DF"/>
    <w:rsid w:val="007330BC"/>
    <w:rsid w:val="00734BD0"/>
    <w:rsid w:val="00742D30"/>
    <w:rsid w:val="007538A2"/>
    <w:rsid w:val="00754B6B"/>
    <w:rsid w:val="007654C7"/>
    <w:rsid w:val="00766214"/>
    <w:rsid w:val="00772EAA"/>
    <w:rsid w:val="00772EE6"/>
    <w:rsid w:val="007766F2"/>
    <w:rsid w:val="00776B23"/>
    <w:rsid w:val="00781CC3"/>
    <w:rsid w:val="007829E9"/>
    <w:rsid w:val="0078399C"/>
    <w:rsid w:val="007848B6"/>
    <w:rsid w:val="00785F61"/>
    <w:rsid w:val="00785FF6"/>
    <w:rsid w:val="00790B70"/>
    <w:rsid w:val="007A42C7"/>
    <w:rsid w:val="007A6C40"/>
    <w:rsid w:val="007C1675"/>
    <w:rsid w:val="007C59E7"/>
    <w:rsid w:val="007D2573"/>
    <w:rsid w:val="007D583D"/>
    <w:rsid w:val="007D763E"/>
    <w:rsid w:val="007E14D1"/>
    <w:rsid w:val="007E43CD"/>
    <w:rsid w:val="007F3080"/>
    <w:rsid w:val="007F3339"/>
    <w:rsid w:val="007F42F7"/>
    <w:rsid w:val="008047E6"/>
    <w:rsid w:val="00812364"/>
    <w:rsid w:val="00813862"/>
    <w:rsid w:val="00813948"/>
    <w:rsid w:val="00822401"/>
    <w:rsid w:val="00823750"/>
    <w:rsid w:val="00823E49"/>
    <w:rsid w:val="00834C8B"/>
    <w:rsid w:val="008369CD"/>
    <w:rsid w:val="00837575"/>
    <w:rsid w:val="00845A7D"/>
    <w:rsid w:val="008462C9"/>
    <w:rsid w:val="00851E9F"/>
    <w:rsid w:val="008535BA"/>
    <w:rsid w:val="00853D4E"/>
    <w:rsid w:val="00856CEC"/>
    <w:rsid w:val="00861A80"/>
    <w:rsid w:val="0086341D"/>
    <w:rsid w:val="00867E93"/>
    <w:rsid w:val="00870385"/>
    <w:rsid w:val="00882B8B"/>
    <w:rsid w:val="00883DB0"/>
    <w:rsid w:val="00884AA2"/>
    <w:rsid w:val="008865DF"/>
    <w:rsid w:val="008A1F19"/>
    <w:rsid w:val="008B00F8"/>
    <w:rsid w:val="008B3429"/>
    <w:rsid w:val="008B37E7"/>
    <w:rsid w:val="008B76C5"/>
    <w:rsid w:val="008C2243"/>
    <w:rsid w:val="008C599F"/>
    <w:rsid w:val="008C6726"/>
    <w:rsid w:val="008D0019"/>
    <w:rsid w:val="008D27FB"/>
    <w:rsid w:val="008D367C"/>
    <w:rsid w:val="008D7FC6"/>
    <w:rsid w:val="008E11C3"/>
    <w:rsid w:val="008E364E"/>
    <w:rsid w:val="008E4637"/>
    <w:rsid w:val="008E5ABA"/>
    <w:rsid w:val="008E6ACC"/>
    <w:rsid w:val="008F06F5"/>
    <w:rsid w:val="008F2D87"/>
    <w:rsid w:val="008F58F2"/>
    <w:rsid w:val="009030B5"/>
    <w:rsid w:val="00920A19"/>
    <w:rsid w:val="00922D45"/>
    <w:rsid w:val="009323BB"/>
    <w:rsid w:val="00935C97"/>
    <w:rsid w:val="00945FBC"/>
    <w:rsid w:val="00947A9A"/>
    <w:rsid w:val="00954A6E"/>
    <w:rsid w:val="00955E88"/>
    <w:rsid w:val="009567A5"/>
    <w:rsid w:val="00962688"/>
    <w:rsid w:val="009626D0"/>
    <w:rsid w:val="009715B2"/>
    <w:rsid w:val="00975E70"/>
    <w:rsid w:val="00976C95"/>
    <w:rsid w:val="009778D7"/>
    <w:rsid w:val="00977F7D"/>
    <w:rsid w:val="00981B9C"/>
    <w:rsid w:val="009835B2"/>
    <w:rsid w:val="00984BC0"/>
    <w:rsid w:val="0099600A"/>
    <w:rsid w:val="00996456"/>
    <w:rsid w:val="00996730"/>
    <w:rsid w:val="009A09FB"/>
    <w:rsid w:val="009A14F9"/>
    <w:rsid w:val="009A273A"/>
    <w:rsid w:val="009A4411"/>
    <w:rsid w:val="009A56B3"/>
    <w:rsid w:val="009B2D72"/>
    <w:rsid w:val="009C3729"/>
    <w:rsid w:val="009C4361"/>
    <w:rsid w:val="009C5790"/>
    <w:rsid w:val="009D260A"/>
    <w:rsid w:val="009D4924"/>
    <w:rsid w:val="009D7EE3"/>
    <w:rsid w:val="009E4EAA"/>
    <w:rsid w:val="009F03D1"/>
    <w:rsid w:val="009F64DF"/>
    <w:rsid w:val="009F75FD"/>
    <w:rsid w:val="00A05A63"/>
    <w:rsid w:val="00A05FFF"/>
    <w:rsid w:val="00A06765"/>
    <w:rsid w:val="00A12C63"/>
    <w:rsid w:val="00A15CFA"/>
    <w:rsid w:val="00A161F5"/>
    <w:rsid w:val="00A1655D"/>
    <w:rsid w:val="00A239C8"/>
    <w:rsid w:val="00A24AE2"/>
    <w:rsid w:val="00A41A3F"/>
    <w:rsid w:val="00A4329C"/>
    <w:rsid w:val="00A47BE0"/>
    <w:rsid w:val="00A50183"/>
    <w:rsid w:val="00A50EEE"/>
    <w:rsid w:val="00A53DDA"/>
    <w:rsid w:val="00A5472A"/>
    <w:rsid w:val="00A554A9"/>
    <w:rsid w:val="00A61483"/>
    <w:rsid w:val="00A63FEF"/>
    <w:rsid w:val="00A6442F"/>
    <w:rsid w:val="00A64FEC"/>
    <w:rsid w:val="00A72C06"/>
    <w:rsid w:val="00A743C7"/>
    <w:rsid w:val="00A76435"/>
    <w:rsid w:val="00A91B69"/>
    <w:rsid w:val="00A93BCA"/>
    <w:rsid w:val="00A93BE2"/>
    <w:rsid w:val="00A970AF"/>
    <w:rsid w:val="00A97170"/>
    <w:rsid w:val="00A97C6F"/>
    <w:rsid w:val="00AA04D9"/>
    <w:rsid w:val="00AA0E68"/>
    <w:rsid w:val="00AB17CD"/>
    <w:rsid w:val="00AB556E"/>
    <w:rsid w:val="00AC0FF1"/>
    <w:rsid w:val="00AC3622"/>
    <w:rsid w:val="00AD106F"/>
    <w:rsid w:val="00AE2797"/>
    <w:rsid w:val="00AE34EA"/>
    <w:rsid w:val="00AE777E"/>
    <w:rsid w:val="00AF243E"/>
    <w:rsid w:val="00AF773E"/>
    <w:rsid w:val="00AF7F90"/>
    <w:rsid w:val="00B02904"/>
    <w:rsid w:val="00B02A50"/>
    <w:rsid w:val="00B048B7"/>
    <w:rsid w:val="00B04A20"/>
    <w:rsid w:val="00B0514F"/>
    <w:rsid w:val="00B116EB"/>
    <w:rsid w:val="00B13DC4"/>
    <w:rsid w:val="00B158AB"/>
    <w:rsid w:val="00B16F65"/>
    <w:rsid w:val="00B27ECF"/>
    <w:rsid w:val="00B302F9"/>
    <w:rsid w:val="00B33300"/>
    <w:rsid w:val="00B34633"/>
    <w:rsid w:val="00B37E42"/>
    <w:rsid w:val="00B45687"/>
    <w:rsid w:val="00B47D8F"/>
    <w:rsid w:val="00B54B2C"/>
    <w:rsid w:val="00B6399F"/>
    <w:rsid w:val="00B70173"/>
    <w:rsid w:val="00B70336"/>
    <w:rsid w:val="00B75CC5"/>
    <w:rsid w:val="00B77A89"/>
    <w:rsid w:val="00B77D8D"/>
    <w:rsid w:val="00B77E53"/>
    <w:rsid w:val="00B8120A"/>
    <w:rsid w:val="00B8200E"/>
    <w:rsid w:val="00B84F43"/>
    <w:rsid w:val="00B86F7F"/>
    <w:rsid w:val="00B87770"/>
    <w:rsid w:val="00B95474"/>
    <w:rsid w:val="00B954F2"/>
    <w:rsid w:val="00B95879"/>
    <w:rsid w:val="00B9661F"/>
    <w:rsid w:val="00BA422F"/>
    <w:rsid w:val="00BA5545"/>
    <w:rsid w:val="00BA5767"/>
    <w:rsid w:val="00BB0054"/>
    <w:rsid w:val="00BB0794"/>
    <w:rsid w:val="00BB0907"/>
    <w:rsid w:val="00BB1648"/>
    <w:rsid w:val="00BB4844"/>
    <w:rsid w:val="00BB7CEC"/>
    <w:rsid w:val="00BC07E6"/>
    <w:rsid w:val="00BC313F"/>
    <w:rsid w:val="00BC746A"/>
    <w:rsid w:val="00BD3A61"/>
    <w:rsid w:val="00BD5992"/>
    <w:rsid w:val="00BD7EE7"/>
    <w:rsid w:val="00BE4324"/>
    <w:rsid w:val="00BE4DE4"/>
    <w:rsid w:val="00BF26D9"/>
    <w:rsid w:val="00BF2DB7"/>
    <w:rsid w:val="00C00D38"/>
    <w:rsid w:val="00C04109"/>
    <w:rsid w:val="00C15FC7"/>
    <w:rsid w:val="00C177C1"/>
    <w:rsid w:val="00C20617"/>
    <w:rsid w:val="00C25379"/>
    <w:rsid w:val="00C27FF0"/>
    <w:rsid w:val="00C311B0"/>
    <w:rsid w:val="00C3257E"/>
    <w:rsid w:val="00C454BF"/>
    <w:rsid w:val="00C57649"/>
    <w:rsid w:val="00C638EA"/>
    <w:rsid w:val="00C669D6"/>
    <w:rsid w:val="00C743F0"/>
    <w:rsid w:val="00C8175C"/>
    <w:rsid w:val="00C8308A"/>
    <w:rsid w:val="00C85AE5"/>
    <w:rsid w:val="00C860D0"/>
    <w:rsid w:val="00C919FF"/>
    <w:rsid w:val="00C92B72"/>
    <w:rsid w:val="00C93FE6"/>
    <w:rsid w:val="00C968A2"/>
    <w:rsid w:val="00CA46F9"/>
    <w:rsid w:val="00CB2889"/>
    <w:rsid w:val="00CC399C"/>
    <w:rsid w:val="00CD0A45"/>
    <w:rsid w:val="00CD163C"/>
    <w:rsid w:val="00CD5020"/>
    <w:rsid w:val="00CE23F7"/>
    <w:rsid w:val="00CE2FEF"/>
    <w:rsid w:val="00CE5BB3"/>
    <w:rsid w:val="00CF674B"/>
    <w:rsid w:val="00CF6E11"/>
    <w:rsid w:val="00D0180C"/>
    <w:rsid w:val="00D041D5"/>
    <w:rsid w:val="00D04547"/>
    <w:rsid w:val="00D0510E"/>
    <w:rsid w:val="00D06CFE"/>
    <w:rsid w:val="00D07A7C"/>
    <w:rsid w:val="00D124A1"/>
    <w:rsid w:val="00D16094"/>
    <w:rsid w:val="00D2590B"/>
    <w:rsid w:val="00D30033"/>
    <w:rsid w:val="00D30925"/>
    <w:rsid w:val="00D3198E"/>
    <w:rsid w:val="00D328E7"/>
    <w:rsid w:val="00D37697"/>
    <w:rsid w:val="00D425EF"/>
    <w:rsid w:val="00D44B33"/>
    <w:rsid w:val="00D50850"/>
    <w:rsid w:val="00D53BED"/>
    <w:rsid w:val="00D54638"/>
    <w:rsid w:val="00D564A9"/>
    <w:rsid w:val="00D6162A"/>
    <w:rsid w:val="00D654C2"/>
    <w:rsid w:val="00D65B3C"/>
    <w:rsid w:val="00D73339"/>
    <w:rsid w:val="00D73BF5"/>
    <w:rsid w:val="00D80B6F"/>
    <w:rsid w:val="00D841FF"/>
    <w:rsid w:val="00D84D89"/>
    <w:rsid w:val="00D878E2"/>
    <w:rsid w:val="00D87BAC"/>
    <w:rsid w:val="00D90F5C"/>
    <w:rsid w:val="00D92BBB"/>
    <w:rsid w:val="00DA2C3E"/>
    <w:rsid w:val="00DA2D58"/>
    <w:rsid w:val="00DA4AF6"/>
    <w:rsid w:val="00DB0834"/>
    <w:rsid w:val="00DB1FB8"/>
    <w:rsid w:val="00DB57E5"/>
    <w:rsid w:val="00DB6131"/>
    <w:rsid w:val="00DC2CF4"/>
    <w:rsid w:val="00DD2C07"/>
    <w:rsid w:val="00DD3E3E"/>
    <w:rsid w:val="00DD465B"/>
    <w:rsid w:val="00DD568D"/>
    <w:rsid w:val="00DD720B"/>
    <w:rsid w:val="00DE177B"/>
    <w:rsid w:val="00DE3926"/>
    <w:rsid w:val="00DF3BF2"/>
    <w:rsid w:val="00DF6331"/>
    <w:rsid w:val="00DF6AA6"/>
    <w:rsid w:val="00E0317E"/>
    <w:rsid w:val="00E045AE"/>
    <w:rsid w:val="00E115DF"/>
    <w:rsid w:val="00E17D1C"/>
    <w:rsid w:val="00E23B6C"/>
    <w:rsid w:val="00E25373"/>
    <w:rsid w:val="00E33A2E"/>
    <w:rsid w:val="00E37A1C"/>
    <w:rsid w:val="00E429B8"/>
    <w:rsid w:val="00E477D0"/>
    <w:rsid w:val="00E537B1"/>
    <w:rsid w:val="00E5484D"/>
    <w:rsid w:val="00E70D9F"/>
    <w:rsid w:val="00E7174D"/>
    <w:rsid w:val="00E72DE9"/>
    <w:rsid w:val="00E74937"/>
    <w:rsid w:val="00E75748"/>
    <w:rsid w:val="00E9162E"/>
    <w:rsid w:val="00E95548"/>
    <w:rsid w:val="00E95552"/>
    <w:rsid w:val="00EA030F"/>
    <w:rsid w:val="00EA1237"/>
    <w:rsid w:val="00EA1E7E"/>
    <w:rsid w:val="00EB1146"/>
    <w:rsid w:val="00EB1BE0"/>
    <w:rsid w:val="00EC1F9F"/>
    <w:rsid w:val="00EC4622"/>
    <w:rsid w:val="00EC5DB6"/>
    <w:rsid w:val="00EC7178"/>
    <w:rsid w:val="00ED1218"/>
    <w:rsid w:val="00ED1230"/>
    <w:rsid w:val="00ED3E82"/>
    <w:rsid w:val="00ED6AF5"/>
    <w:rsid w:val="00ED7634"/>
    <w:rsid w:val="00ED7779"/>
    <w:rsid w:val="00EF2767"/>
    <w:rsid w:val="00F01560"/>
    <w:rsid w:val="00F04D35"/>
    <w:rsid w:val="00F05F85"/>
    <w:rsid w:val="00F074EC"/>
    <w:rsid w:val="00F11862"/>
    <w:rsid w:val="00F11E90"/>
    <w:rsid w:val="00F2526B"/>
    <w:rsid w:val="00F37886"/>
    <w:rsid w:val="00F37F22"/>
    <w:rsid w:val="00F425A2"/>
    <w:rsid w:val="00F47432"/>
    <w:rsid w:val="00F566BC"/>
    <w:rsid w:val="00F5783D"/>
    <w:rsid w:val="00F61DD2"/>
    <w:rsid w:val="00F62020"/>
    <w:rsid w:val="00F6539B"/>
    <w:rsid w:val="00F71F47"/>
    <w:rsid w:val="00F74005"/>
    <w:rsid w:val="00F75FC3"/>
    <w:rsid w:val="00F7792C"/>
    <w:rsid w:val="00F80DA3"/>
    <w:rsid w:val="00F810B1"/>
    <w:rsid w:val="00F84653"/>
    <w:rsid w:val="00F9196D"/>
    <w:rsid w:val="00F91D09"/>
    <w:rsid w:val="00FA2745"/>
    <w:rsid w:val="00FA673F"/>
    <w:rsid w:val="00FB1284"/>
    <w:rsid w:val="00FB70AF"/>
    <w:rsid w:val="00FC0512"/>
    <w:rsid w:val="00FC0B23"/>
    <w:rsid w:val="00FD549D"/>
    <w:rsid w:val="00FD64F8"/>
    <w:rsid w:val="00FE2561"/>
    <w:rsid w:val="00FE2DAD"/>
    <w:rsid w:val="00FE435A"/>
    <w:rsid w:val="00FF3894"/>
    <w:rsid w:val="00FF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A45830"/>
  <w15:docId w15:val="{0AA104A2-F6AA-44F9-825C-EEC5714F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CC3"/>
    <w:rPr>
      <w:sz w:val="24"/>
      <w:szCs w:val="24"/>
    </w:rPr>
  </w:style>
  <w:style w:type="paragraph" w:styleId="Heading1">
    <w:name w:val="heading 1"/>
    <w:basedOn w:val="Normal"/>
    <w:qFormat/>
    <w:rsid w:val="00772EAA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Heading3">
    <w:name w:val="heading 3"/>
    <w:basedOn w:val="Normal"/>
    <w:next w:val="Normal"/>
    <w:qFormat/>
    <w:rsid w:val="005F7C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72EAA"/>
    <w:pPr>
      <w:spacing w:before="100" w:beforeAutospacing="1" w:after="100" w:afterAutospacing="1"/>
    </w:pPr>
    <w:rPr>
      <w:color w:val="000000"/>
    </w:rPr>
  </w:style>
  <w:style w:type="paragraph" w:styleId="Header">
    <w:name w:val="header"/>
    <w:basedOn w:val="Normal"/>
    <w:rsid w:val="00772E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72E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2EAA"/>
  </w:style>
  <w:style w:type="paragraph" w:styleId="Caption">
    <w:name w:val="caption"/>
    <w:basedOn w:val="Normal"/>
    <w:next w:val="Normal"/>
    <w:qFormat/>
    <w:rsid w:val="001B1873"/>
    <w:pPr>
      <w:spacing w:before="120" w:after="120"/>
    </w:pPr>
    <w:rPr>
      <w:b/>
      <w:bCs/>
      <w:sz w:val="20"/>
      <w:szCs w:val="20"/>
    </w:rPr>
  </w:style>
  <w:style w:type="character" w:styleId="Hyperlink">
    <w:name w:val="Hyperlink"/>
    <w:basedOn w:val="DefaultParagraphFont"/>
    <w:rsid w:val="00401B66"/>
    <w:rPr>
      <w:color w:val="0000FF"/>
      <w:u w:val="single"/>
    </w:rPr>
  </w:style>
  <w:style w:type="table" w:styleId="TableGrid">
    <w:name w:val="Table Grid"/>
    <w:basedOn w:val="TableNormal"/>
    <w:rsid w:val="00AA0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AA04D9"/>
    <w:rPr>
      <w:color w:val="800040"/>
      <w:u w:val="single"/>
    </w:rPr>
  </w:style>
  <w:style w:type="paragraph" w:styleId="ListParagraph">
    <w:name w:val="List Paragraph"/>
    <w:basedOn w:val="Normal"/>
    <w:uiPriority w:val="34"/>
    <w:qFormat/>
    <w:rsid w:val="00A64FE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D3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3E82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59791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Grid1">
    <w:name w:val="Light Grid1"/>
    <w:basedOn w:val="TableNormal"/>
    <w:uiPriority w:val="62"/>
    <w:rsid w:val="0059791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111AA7"/>
    <w:rPr>
      <w:sz w:val="24"/>
      <w:szCs w:val="24"/>
    </w:rPr>
  </w:style>
  <w:style w:type="character" w:styleId="LineNumber">
    <w:name w:val="line number"/>
    <w:basedOn w:val="DefaultParagraphFont"/>
    <w:semiHidden/>
    <w:unhideWhenUsed/>
    <w:rsid w:val="00A76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9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5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9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6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8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8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2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4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8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2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3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7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darcy.rsgc.on.ca/ACES/Datasheets/ATmega328PBFull.pdf%23page=33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arcy.rsgc.on.ca/ACES/Datasheets/ATmega328PBFull.pdf%23page=3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1B5E0-5225-4B4A-A846-356E5457A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STUDENTS</vt:lpstr>
    </vt:vector>
  </TitlesOfParts>
  <Company>Perfect Systems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STUDENTS</dc:title>
  <dc:creator>Chris D'Arcy</dc:creator>
  <cp:lastModifiedBy>C. D'Arcy</cp:lastModifiedBy>
  <cp:revision>4</cp:revision>
  <cp:lastPrinted>2025-01-24T12:42:00Z</cp:lastPrinted>
  <dcterms:created xsi:type="dcterms:W3CDTF">2025-01-24T04:55:00Z</dcterms:created>
  <dcterms:modified xsi:type="dcterms:W3CDTF">2025-01-24T20:00:00Z</dcterms:modified>
</cp:coreProperties>
</file>