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ED" w:rsidRPr="001D24D7" w:rsidRDefault="008E5FED" w:rsidP="001D24D7">
      <w:pPr>
        <w:rPr>
          <w:noProof/>
        </w:rPr>
        <w:sectPr w:rsidR="008E5FED" w:rsidRPr="001D24D7" w:rsidSect="001F562F">
          <w:headerReference w:type="default" r:id="rId8"/>
          <w:footerReference w:type="default" r:id="rId9"/>
          <w:type w:val="continuous"/>
          <w:pgSz w:w="12240" w:h="15840"/>
          <w:pgMar w:top="1440" w:right="810" w:bottom="720" w:left="1440" w:header="720" w:footer="720" w:gutter="0"/>
          <w:cols w:space="720"/>
          <w:docGrid w:linePitch="360"/>
        </w:sect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lastRenderedPageBreak/>
        <w:t xml:space="preserve">// </w:t>
      </w:r>
      <w:proofErr w:type="gramStart"/>
      <w:r w:rsidRPr="001D24D7">
        <w:rPr>
          <w:rFonts w:ascii="Courier New" w:eastAsia="Times New Roman" w:hAnsi="Courier New" w:cs="Courier New"/>
          <w:color w:val="95A5A6"/>
        </w:rPr>
        <w:t>PROJECT  :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</w:t>
      </w:r>
      <w:proofErr w:type="spellStart"/>
      <w:r w:rsidRPr="001D24D7">
        <w:rPr>
          <w:rFonts w:ascii="Courier New" w:eastAsia="Times New Roman" w:hAnsi="Courier New" w:cs="Courier New"/>
          <w:color w:val="95A5A6"/>
        </w:rPr>
        <w:t>RPNCalculator</w:t>
      </w:r>
      <w:proofErr w:type="spellEnd"/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 xml:space="preserve">// </w:t>
      </w:r>
      <w:proofErr w:type="gramStart"/>
      <w:r w:rsidRPr="001D24D7">
        <w:rPr>
          <w:rFonts w:ascii="Courier New" w:eastAsia="Times New Roman" w:hAnsi="Courier New" w:cs="Courier New"/>
          <w:color w:val="95A5A6"/>
        </w:rPr>
        <w:t>PURPOSE  :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An ACES implementation of Reverse Postfix (Polish) Notation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 xml:space="preserve">// COURSE </w:t>
      </w:r>
      <w:proofErr w:type="gramStart"/>
      <w:r w:rsidRPr="001D24D7">
        <w:rPr>
          <w:rFonts w:ascii="Courier New" w:eastAsia="Times New Roman" w:hAnsi="Courier New" w:cs="Courier New"/>
          <w:color w:val="95A5A6"/>
        </w:rPr>
        <w:t>  :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TEJ3M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 xml:space="preserve">// AUTHOR </w:t>
      </w:r>
      <w:proofErr w:type="gramStart"/>
      <w:r w:rsidRPr="001D24D7">
        <w:rPr>
          <w:rFonts w:ascii="Courier New" w:eastAsia="Times New Roman" w:hAnsi="Courier New" w:cs="Courier New"/>
          <w:color w:val="95A5A6"/>
        </w:rPr>
        <w:t>  :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In Class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 xml:space="preserve">// DATE   </w:t>
      </w:r>
      <w:proofErr w:type="gramStart"/>
      <w:r w:rsidRPr="001D24D7">
        <w:rPr>
          <w:rFonts w:ascii="Courier New" w:eastAsia="Times New Roman" w:hAnsi="Courier New" w:cs="Courier New"/>
          <w:color w:val="95A5A6"/>
        </w:rPr>
        <w:t>  :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2026 03 02-04</w:t>
      </w:r>
    </w:p>
    <w:p w:rsid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</w:rPr>
      </w:pPr>
      <w:r w:rsidRPr="001D24D7">
        <w:rPr>
          <w:rFonts w:ascii="Courier New" w:eastAsia="Times New Roman" w:hAnsi="Courier New" w:cs="Courier New"/>
          <w:color w:val="95A5A6"/>
        </w:rPr>
        <w:t xml:space="preserve">// REFERENCE: </w:t>
      </w:r>
      <w:hyperlink r:id="rId10" w:history="1">
        <w:r w:rsidRPr="00EB10CF">
          <w:rPr>
            <w:rStyle w:val="Hyperlink"/>
            <w:rFonts w:ascii="Courier New" w:eastAsia="Times New Roman" w:hAnsi="Courier New" w:cs="Courier New"/>
          </w:rPr>
          <w:t>http://darcy.rsgc.on.ca/ACES/TEI3M/Tasks.html#RPN</w:t>
        </w:r>
      </w:hyperlink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728E00"/>
        </w:rPr>
        <w:t>#define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D35400"/>
        </w:rPr>
        <w:t>DEBUG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005C5F"/>
        </w:rPr>
        <w:t>true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728E00"/>
        </w:rPr>
        <w:t>#define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D35400"/>
        </w:rPr>
        <w:t>KEYPAD</w:t>
      </w:r>
      <w:r w:rsidRPr="001D24D7">
        <w:rPr>
          <w:rFonts w:ascii="Courier New" w:eastAsia="Times New Roman" w:hAnsi="Courier New" w:cs="Courier New"/>
          <w:color w:val="4E5B61"/>
        </w:rPr>
        <w:t xml:space="preserve"> A5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728E00"/>
        </w:rPr>
        <w:t>#define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D35400"/>
        </w:rPr>
        <w:t>INTERVAL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005C5F"/>
        </w:rPr>
        <w:t>300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728E00"/>
        </w:rPr>
        <w:t>#define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D35400"/>
        </w:rPr>
        <w:t>FIX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005C5F"/>
        </w:rPr>
        <w:t>3</w:t>
      </w:r>
      <w:r w:rsidRPr="001D24D7">
        <w:rPr>
          <w:rFonts w:ascii="Courier New" w:eastAsia="Times New Roman" w:hAnsi="Courier New" w:cs="Courier New"/>
          <w:color w:val="95A5A6"/>
        </w:rPr>
        <w:t xml:space="preserve">  /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/the number of displayable decimal places for floats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</w:rPr>
        <w:t>uint16_t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D35400"/>
        </w:rPr>
        <w:t>thresholds</w:t>
      </w:r>
      <w:r w:rsidRPr="001D24D7">
        <w:rPr>
          <w:rFonts w:ascii="Courier New" w:eastAsia="Times New Roman" w:hAnsi="Courier New" w:cs="Courier New"/>
          <w:color w:val="4E5B61"/>
        </w:rPr>
        <w:t>[</w:t>
      </w:r>
      <w:proofErr w:type="gramEnd"/>
      <w:r w:rsidRPr="001D24D7">
        <w:rPr>
          <w:rFonts w:ascii="Courier New" w:eastAsia="Times New Roman" w:hAnsi="Courier New" w:cs="Courier New"/>
          <w:color w:val="005C5F"/>
        </w:rPr>
        <w:t>16</w:t>
      </w:r>
      <w:r w:rsidRPr="001D24D7">
        <w:rPr>
          <w:rFonts w:ascii="Courier New" w:eastAsia="Times New Roman" w:hAnsi="Courier New" w:cs="Courier New"/>
          <w:color w:val="4E5B61"/>
        </w:rPr>
        <w:t xml:space="preserve">] = </w:t>
      </w:r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005C5F"/>
        </w:rPr>
        <w:t>55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58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62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66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74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80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88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96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115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130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150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177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255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340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512</w:t>
      </w:r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1023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}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</w:rPr>
        <w:t>char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E5B61"/>
        </w:rPr>
        <w:t>keys[</w:t>
      </w:r>
      <w:proofErr w:type="gramEnd"/>
      <w:r w:rsidRPr="001D24D7">
        <w:rPr>
          <w:rFonts w:ascii="Courier New" w:eastAsia="Times New Roman" w:hAnsi="Courier New" w:cs="Courier New"/>
          <w:color w:val="4E5B61"/>
        </w:rPr>
        <w:t xml:space="preserve">] = </w:t>
      </w:r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4E5B61"/>
        </w:rPr>
        <w:t xml:space="preserve"> '+', 'E', '.', '0', '-', '3', '2', '1', '*', '6', '5', '4', '/', '9', '8', '7' </w:t>
      </w:r>
      <w:r w:rsidRPr="001D24D7">
        <w:rPr>
          <w:rFonts w:ascii="Courier New" w:eastAsia="Times New Roman" w:hAnsi="Courier New" w:cs="Courier New"/>
          <w:color w:val="434F54"/>
        </w:rPr>
        <w:t>}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</w:rPr>
        <w:t>char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D35400"/>
        </w:rPr>
        <w:t>operand</w:t>
      </w:r>
      <w:r w:rsidRPr="001D24D7">
        <w:rPr>
          <w:rFonts w:ascii="Courier New" w:eastAsia="Times New Roman" w:hAnsi="Courier New" w:cs="Courier New"/>
          <w:color w:val="4E5B61"/>
        </w:rPr>
        <w:t>[</w:t>
      </w:r>
      <w:proofErr w:type="gramEnd"/>
      <w:r w:rsidRPr="001D24D7">
        <w:rPr>
          <w:rFonts w:ascii="Courier New" w:eastAsia="Times New Roman" w:hAnsi="Courier New" w:cs="Courier New"/>
          <w:color w:val="005C5F"/>
        </w:rPr>
        <w:t>12</w:t>
      </w:r>
      <w:r w:rsidRPr="001D24D7">
        <w:rPr>
          <w:rFonts w:ascii="Courier New" w:eastAsia="Times New Roman" w:hAnsi="Courier New" w:cs="Courier New"/>
          <w:color w:val="4E5B61"/>
        </w:rPr>
        <w:t>];</w:t>
      </w:r>
      <w:r w:rsidRPr="001D24D7">
        <w:rPr>
          <w:rFonts w:ascii="Courier New" w:eastAsia="Times New Roman" w:hAnsi="Courier New" w:cs="Courier New"/>
          <w:color w:val="95A5A6"/>
        </w:rPr>
        <w:t xml:space="preserve">  //current operand buffer  (12 chars is reasonable)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</w:rPr>
        <w:t>char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spellStart"/>
      <w:proofErr w:type="gramStart"/>
      <w:r w:rsidRPr="001D24D7">
        <w:rPr>
          <w:rFonts w:ascii="Courier New" w:eastAsia="Times New Roman" w:hAnsi="Courier New" w:cs="Courier New"/>
          <w:color w:val="D35400"/>
        </w:rPr>
        <w:t>newKey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>[</w:t>
      </w:r>
      <w:proofErr w:type="gramEnd"/>
      <w:r w:rsidRPr="001D24D7">
        <w:rPr>
          <w:rFonts w:ascii="Courier New" w:eastAsia="Times New Roman" w:hAnsi="Courier New" w:cs="Courier New"/>
          <w:color w:val="005C5F"/>
        </w:rPr>
        <w:t>2</w:t>
      </w:r>
      <w:r w:rsidRPr="001D24D7">
        <w:rPr>
          <w:rFonts w:ascii="Courier New" w:eastAsia="Times New Roman" w:hAnsi="Courier New" w:cs="Courier New"/>
          <w:color w:val="4E5B61"/>
        </w:rPr>
        <w:t>];</w:t>
      </w:r>
      <w:r w:rsidRPr="001D24D7">
        <w:rPr>
          <w:rFonts w:ascii="Courier New" w:eastAsia="Times New Roman" w:hAnsi="Courier New" w:cs="Courier New"/>
          <w:color w:val="95A5A6"/>
        </w:rPr>
        <w:t xml:space="preserve">    //buffer for conversion of char to string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D35400"/>
          <w:highlight w:val="yellow"/>
        </w:rPr>
        <w:t>setup</w:t>
      </w:r>
      <w:r w:rsidRPr="001D24D7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DEBUG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begin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005C5F"/>
        </w:rPr>
        <w:t>9600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728E00"/>
        </w:rPr>
        <w:t>while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!Serial</w:t>
      </w:r>
      <w:proofErr w:type="gramEnd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{}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D35400"/>
          <w:highlight w:val="yellow"/>
        </w:rPr>
        <w:t>loop</w:t>
      </w:r>
      <w:r w:rsidRPr="001D24D7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00979D"/>
        </w:rPr>
        <w:t>char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 </w:t>
      </w:r>
      <w:proofErr w:type="spellStart"/>
      <w:proofErr w:type="gramStart"/>
      <w:r w:rsidRPr="001D24D7">
        <w:rPr>
          <w:rFonts w:ascii="Courier New" w:eastAsia="Times New Roman" w:hAnsi="Courier New" w:cs="Courier New"/>
          <w:color w:val="D35400"/>
        </w:rPr>
        <w:t>getEntry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//Acquire the keypad character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D35400"/>
        </w:rPr>
        <w:t>process</w:t>
      </w:r>
      <w:r w:rsidRPr="001D24D7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proofErr w:type="gramStart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        //Do one of three things(operand/operator/ENTER)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D35400"/>
          <w:highlight w:val="yellow"/>
        </w:rPr>
        <w:t>process</w:t>
      </w:r>
      <w:r w:rsidRPr="001D24D7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00979D"/>
          <w:highlight w:val="yellow"/>
        </w:rPr>
        <w:t>char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1D24D7">
        <w:rPr>
          <w:rFonts w:ascii="Courier New" w:eastAsia="Times New Roman" w:hAnsi="Courier New" w:cs="Courier New"/>
          <w:color w:val="434F54"/>
          <w:highlight w:val="yellow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isDigit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||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== '.'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95A5A6"/>
        </w:rPr>
        <w:t xml:space="preserve">  /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/ Is the character a digit?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proofErr w:type="gramStart"/>
      <w:r w:rsidRPr="001D24D7">
        <w:rPr>
          <w:rFonts w:ascii="Courier New" w:eastAsia="Times New Roman" w:hAnsi="Courier New" w:cs="Courier New"/>
          <w:color w:val="D35400"/>
        </w:rPr>
        <w:t>strncat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4E5B61"/>
        </w:rPr>
        <w:t>operand, &amp;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, </w:t>
      </w:r>
      <w:r w:rsidRPr="001D24D7">
        <w:rPr>
          <w:rFonts w:ascii="Courier New" w:eastAsia="Times New Roman" w:hAnsi="Courier New" w:cs="Courier New"/>
          <w:color w:val="005C5F"/>
        </w:rPr>
        <w:t>1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    // If so add char to the end operand 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DEBUG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005C5F"/>
        </w:rPr>
        <w:t>"Digit\t"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println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operand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728E00"/>
        </w:rPr>
        <w:t>else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isOperator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))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95A5A6"/>
        </w:rPr>
        <w:t xml:space="preserve">  /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/Is it an operator?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DEBUG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95A5A6"/>
        </w:rPr>
        <w:t xml:space="preserve">  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             //If so, just display it for now...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println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005C5F"/>
        </w:rPr>
        <w:t>"Operator"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728E00"/>
        </w:rPr>
        <w:t>else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{</w:t>
      </w:r>
      <w:r w:rsidRPr="001D24D7">
        <w:rPr>
          <w:rFonts w:ascii="Courier New" w:eastAsia="Times New Roman" w:hAnsi="Courier New" w:cs="Courier New"/>
          <w:color w:val="95A5A6"/>
        </w:rPr>
        <w:t xml:space="preserve">  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 xml:space="preserve">                       //OK, it must be the (E)NTER key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00979D"/>
        </w:rPr>
        <w:t>float</w:t>
      </w:r>
      <w:r w:rsidRPr="001D24D7">
        <w:rPr>
          <w:rFonts w:ascii="Courier New" w:eastAsia="Times New Roman" w:hAnsi="Courier New" w:cs="Courier New"/>
          <w:color w:val="4E5B61"/>
        </w:rPr>
        <w:t xml:space="preserve"> result =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atof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operand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/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/convert string to its float equivalent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DEBUG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005C5F"/>
        </w:rPr>
        <w:t>"ENTER\t"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C57BE2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println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="00C57BE2">
        <w:rPr>
          <w:rFonts w:ascii="Courier New" w:eastAsia="Times New Roman" w:hAnsi="Courier New" w:cs="Courier New"/>
          <w:color w:val="4E5B61"/>
        </w:rPr>
        <w:t>result</w:t>
      </w:r>
      <w:r w:rsidRPr="001D24D7">
        <w:rPr>
          <w:rFonts w:ascii="Courier New" w:eastAsia="Times New Roman" w:hAnsi="Courier New" w:cs="Courier New"/>
          <w:color w:val="4E5B61"/>
        </w:rPr>
        <w:t>, FIX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gramStart"/>
      <w:r w:rsidRPr="001D24D7">
        <w:rPr>
          <w:rFonts w:ascii="Courier New" w:eastAsia="Times New Roman" w:hAnsi="Courier New" w:cs="Courier New"/>
          <w:color w:val="D35400"/>
        </w:rPr>
        <w:t>operand</w:t>
      </w:r>
      <w:r w:rsidRPr="001D24D7">
        <w:rPr>
          <w:rFonts w:ascii="Courier New" w:eastAsia="Times New Roman" w:hAnsi="Courier New" w:cs="Courier New"/>
          <w:color w:val="4E5B61"/>
        </w:rPr>
        <w:t>[</w:t>
      </w:r>
      <w:proofErr w:type="gramEnd"/>
      <w:r w:rsidRPr="001D24D7">
        <w:rPr>
          <w:rFonts w:ascii="Courier New" w:eastAsia="Times New Roman" w:hAnsi="Courier New" w:cs="Courier New"/>
          <w:color w:val="005C5F"/>
        </w:rPr>
        <w:t>0</w:t>
      </w:r>
      <w:r w:rsidRPr="001D24D7">
        <w:rPr>
          <w:rFonts w:ascii="Courier New" w:eastAsia="Times New Roman" w:hAnsi="Courier New" w:cs="Courier New"/>
          <w:color w:val="4E5B61"/>
        </w:rPr>
        <w:t>] = '</w:t>
      </w:r>
      <w:r w:rsidRPr="001D24D7">
        <w:rPr>
          <w:rFonts w:ascii="Courier New" w:eastAsia="Times New Roman" w:hAnsi="Courier New" w:cs="Courier New"/>
          <w:color w:val="005C5F"/>
        </w:rPr>
        <w:t>\0</w:t>
      </w:r>
      <w:r w:rsidRPr="001D24D7">
        <w:rPr>
          <w:rFonts w:ascii="Courier New" w:eastAsia="Times New Roman" w:hAnsi="Courier New" w:cs="Courier New"/>
          <w:color w:val="4E5B61"/>
        </w:rPr>
        <w:t>';</w:t>
      </w:r>
      <w:r w:rsidRPr="001D24D7">
        <w:rPr>
          <w:rFonts w:ascii="Courier New" w:eastAsia="Times New Roman" w:hAnsi="Courier New" w:cs="Courier New"/>
          <w:color w:val="95A5A6"/>
        </w:rPr>
        <w:t xml:space="preserve">  //reuse the operand buffer for the next number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C57BE2" w:rsidRDefault="00C57BE2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</w:rPr>
      </w:pPr>
    </w:p>
    <w:p w:rsidR="00C57BE2" w:rsidRDefault="00C57BE2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95A5A6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bookmarkStart w:id="0" w:name="_GoBack"/>
      <w:bookmarkEnd w:id="0"/>
      <w:r w:rsidRPr="001D24D7">
        <w:rPr>
          <w:rFonts w:ascii="Courier New" w:eastAsia="Times New Roman" w:hAnsi="Courier New" w:cs="Courier New"/>
          <w:color w:val="95A5A6"/>
        </w:rPr>
        <w:t>// 'predicate' function determines if inpu</w:t>
      </w:r>
      <w:r>
        <w:rPr>
          <w:rFonts w:ascii="Courier New" w:eastAsia="Times New Roman" w:hAnsi="Courier New" w:cs="Courier New"/>
          <w:color w:val="95A5A6"/>
        </w:rPr>
        <w:t>t is one of four operators...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proofErr w:type="spellStart"/>
      <w:r w:rsidRPr="001D24D7">
        <w:rPr>
          <w:rFonts w:ascii="Courier New" w:eastAsia="Times New Roman" w:hAnsi="Courier New" w:cs="Courier New"/>
          <w:color w:val="4E5B61"/>
          <w:highlight w:val="yellow"/>
        </w:rPr>
        <w:t>boolean</w:t>
      </w:r>
      <w:proofErr w:type="spellEnd"/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proofErr w:type="gramStart"/>
      <w:r w:rsidRPr="001D24D7">
        <w:rPr>
          <w:rFonts w:ascii="Courier New" w:eastAsia="Times New Roman" w:hAnsi="Courier New" w:cs="Courier New"/>
          <w:color w:val="D35400"/>
          <w:highlight w:val="yellow"/>
        </w:rPr>
        <w:t>isOperator</w:t>
      </w:r>
      <w:proofErr w:type="spellEnd"/>
      <w:r w:rsidRPr="001D24D7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00979D"/>
          <w:highlight w:val="yellow"/>
        </w:rPr>
        <w:t>char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1D24D7">
        <w:rPr>
          <w:rFonts w:ascii="Courier New" w:eastAsia="Times New Roman" w:hAnsi="Courier New" w:cs="Courier New"/>
          <w:color w:val="434F54"/>
          <w:highlight w:val="yellow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return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== '+' ||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== '-' ||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== '*' || </w:t>
      </w:r>
      <w:proofErr w:type="spellStart"/>
      <w:r w:rsidRPr="001D24D7">
        <w:rPr>
          <w:rFonts w:ascii="Courier New" w:eastAsia="Times New Roman" w:hAnsi="Courier New" w:cs="Courier New"/>
          <w:color w:val="4E5B61"/>
        </w:rPr>
        <w:t>ch</w:t>
      </w:r>
      <w:proofErr w:type="spellEnd"/>
      <w:r w:rsidRPr="001D24D7">
        <w:rPr>
          <w:rFonts w:ascii="Courier New" w:eastAsia="Times New Roman" w:hAnsi="Courier New" w:cs="Courier New"/>
          <w:color w:val="4E5B61"/>
        </w:rPr>
        <w:t xml:space="preserve"> == '/';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34F54"/>
        </w:rPr>
        <w:t>}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>//reads an analog voltage from the keypad and maps it to a key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00979D"/>
          <w:highlight w:val="yellow"/>
        </w:rPr>
        <w:t>char</w:t>
      </w:r>
      <w:r w:rsidRPr="001D24D7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proofErr w:type="gramStart"/>
      <w:r w:rsidRPr="001D24D7">
        <w:rPr>
          <w:rFonts w:ascii="Courier New" w:eastAsia="Times New Roman" w:hAnsi="Courier New" w:cs="Courier New"/>
          <w:color w:val="D35400"/>
          <w:highlight w:val="yellow"/>
        </w:rPr>
        <w:t>getEntry</w:t>
      </w:r>
      <w:proofErr w:type="spellEnd"/>
      <w:r w:rsidRPr="001D24D7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1D24D7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00979D"/>
        </w:rPr>
        <w:t>uint16_t</w:t>
      </w:r>
      <w:r w:rsidRPr="001D24D7">
        <w:rPr>
          <w:rFonts w:ascii="Courier New" w:eastAsia="Times New Roman" w:hAnsi="Courier New" w:cs="Courier New"/>
          <w:color w:val="4E5B61"/>
        </w:rPr>
        <w:t xml:space="preserve"> reading;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while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((</w:t>
      </w:r>
      <w:r w:rsidRPr="001D24D7">
        <w:rPr>
          <w:rFonts w:ascii="Courier New" w:eastAsia="Times New Roman" w:hAnsi="Courier New" w:cs="Courier New"/>
          <w:color w:val="4E5B61"/>
        </w:rPr>
        <w:t xml:space="preserve">reading =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analogRead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KEYPAD</w:t>
      </w:r>
      <w:r w:rsidRPr="001D24D7">
        <w:rPr>
          <w:rFonts w:ascii="Courier New" w:eastAsia="Times New Roman" w:hAnsi="Courier New" w:cs="Courier New"/>
          <w:color w:val="434F54"/>
        </w:rPr>
        <w:t>))</w:t>
      </w:r>
      <w:r w:rsidRPr="001D24D7">
        <w:rPr>
          <w:rFonts w:ascii="Courier New" w:eastAsia="Times New Roman" w:hAnsi="Courier New" w:cs="Courier New"/>
          <w:color w:val="4E5B61"/>
        </w:rPr>
        <w:t xml:space="preserve"> == </w:t>
      </w:r>
      <w:r w:rsidRPr="001D24D7">
        <w:rPr>
          <w:rFonts w:ascii="Courier New" w:eastAsia="Times New Roman" w:hAnsi="Courier New" w:cs="Courier New"/>
          <w:color w:val="005C5F"/>
        </w:rPr>
        <w:t>0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{}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1D24D7" w:rsidRPr="001D24D7" w:rsidRDefault="00C57BE2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>
        <w:rPr>
          <w:rFonts w:ascii="Courier New" w:eastAsia="Times New Roman" w:hAnsi="Courier New" w:cs="Courier New"/>
          <w:color w:val="95A5A6"/>
        </w:rPr>
        <w:t>  //</w:t>
      </w:r>
      <w:r w:rsidR="001D24D7" w:rsidRPr="001D24D7">
        <w:rPr>
          <w:rFonts w:ascii="Courier New" w:eastAsia="Times New Roman" w:hAnsi="Courier New" w:cs="Courier New"/>
          <w:color w:val="95A5A6"/>
        </w:rPr>
        <w:t>loop through the thresholds array looking for a match for reading...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00979D"/>
        </w:rPr>
        <w:t>uint8_t</w:t>
      </w:r>
      <w:r w:rsidRPr="001D24D7">
        <w:rPr>
          <w:rFonts w:ascii="Courier New" w:eastAsia="Times New Roman" w:hAnsi="Courier New" w:cs="Courier New"/>
          <w:color w:val="4E5B61"/>
        </w:rPr>
        <w:t xml:space="preserve"> index = </w:t>
      </w:r>
      <w:r w:rsidRPr="001D24D7">
        <w:rPr>
          <w:rFonts w:ascii="Courier New" w:eastAsia="Times New Roman" w:hAnsi="Courier New" w:cs="Courier New"/>
          <w:color w:val="005C5F"/>
        </w:rPr>
        <w:t>0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while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 xml:space="preserve">reading &gt; </w:t>
      </w:r>
      <w:r w:rsidRPr="001D24D7">
        <w:rPr>
          <w:rFonts w:ascii="Courier New" w:eastAsia="Times New Roman" w:hAnsi="Courier New" w:cs="Courier New"/>
          <w:color w:val="D35400"/>
        </w:rPr>
        <w:t>thresholds</w:t>
      </w:r>
      <w:r w:rsidRPr="001D24D7">
        <w:rPr>
          <w:rFonts w:ascii="Courier New" w:eastAsia="Times New Roman" w:hAnsi="Courier New" w:cs="Courier New"/>
          <w:color w:val="4E5B61"/>
        </w:rPr>
        <w:t>[index]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>    index++;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95A5A6"/>
        </w:rPr>
        <w:t>  //publish...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if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DEBUG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434F54"/>
        </w:rPr>
        <w:t>{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reading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'</w:t>
      </w:r>
      <w:r w:rsidRPr="001D24D7">
        <w:rPr>
          <w:rFonts w:ascii="Courier New" w:eastAsia="Times New Roman" w:hAnsi="Courier New" w:cs="Courier New"/>
          <w:color w:val="005C5F"/>
        </w:rPr>
        <w:t>\t</w:t>
      </w:r>
      <w:r w:rsidRPr="001D24D7">
        <w:rPr>
          <w:rFonts w:ascii="Courier New" w:eastAsia="Times New Roman" w:hAnsi="Courier New" w:cs="Courier New"/>
          <w:color w:val="4E5B61"/>
        </w:rPr>
        <w:t>'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D35400"/>
        </w:rPr>
        <w:t>keys</w:t>
      </w:r>
      <w:r w:rsidRPr="001D24D7">
        <w:rPr>
          <w:rFonts w:ascii="Courier New" w:eastAsia="Times New Roman" w:hAnsi="Courier New" w:cs="Courier New"/>
          <w:color w:val="4E5B61"/>
        </w:rPr>
        <w:t>[index]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1D24D7">
        <w:rPr>
          <w:rFonts w:ascii="Courier New" w:eastAsia="Times New Roman" w:hAnsi="Courier New" w:cs="Courier New"/>
          <w:color w:val="D35400"/>
        </w:rPr>
        <w:t>Serial</w:t>
      </w:r>
      <w:r w:rsidRPr="001D24D7">
        <w:rPr>
          <w:rFonts w:ascii="Courier New" w:eastAsia="Times New Roman" w:hAnsi="Courier New" w:cs="Courier New"/>
          <w:color w:val="4E5B61"/>
        </w:rPr>
        <w:t>.</w:t>
      </w:r>
      <w:r w:rsidRPr="001D24D7">
        <w:rPr>
          <w:rFonts w:ascii="Courier New" w:eastAsia="Times New Roman" w:hAnsi="Courier New" w:cs="Courier New"/>
          <w:color w:val="D35400"/>
        </w:rPr>
        <w:t>print</w:t>
      </w:r>
      <w:proofErr w:type="spellEnd"/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'</w:t>
      </w:r>
      <w:r w:rsidRPr="001D24D7">
        <w:rPr>
          <w:rFonts w:ascii="Courier New" w:eastAsia="Times New Roman" w:hAnsi="Courier New" w:cs="Courier New"/>
          <w:color w:val="005C5F"/>
        </w:rPr>
        <w:t>\t</w:t>
      </w:r>
      <w:r w:rsidRPr="001D24D7">
        <w:rPr>
          <w:rFonts w:ascii="Courier New" w:eastAsia="Times New Roman" w:hAnsi="Courier New" w:cs="Courier New"/>
          <w:color w:val="4E5B61"/>
        </w:rPr>
        <w:t>'</w:t>
      </w:r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D35400"/>
        </w:rPr>
        <w:t>delay</w:t>
      </w:r>
      <w:r w:rsidRPr="001D24D7">
        <w:rPr>
          <w:rFonts w:ascii="Courier New" w:eastAsia="Times New Roman" w:hAnsi="Courier New" w:cs="Courier New"/>
          <w:color w:val="434F54"/>
        </w:rPr>
        <w:t>(</w:t>
      </w:r>
      <w:r w:rsidRPr="001D24D7">
        <w:rPr>
          <w:rFonts w:ascii="Courier New" w:eastAsia="Times New Roman" w:hAnsi="Courier New" w:cs="Courier New"/>
          <w:color w:val="4E5B61"/>
        </w:rPr>
        <w:t>INTERVAL</w:t>
      </w:r>
      <w:proofErr w:type="gramStart"/>
      <w:r w:rsidRPr="001D24D7">
        <w:rPr>
          <w:rFonts w:ascii="Courier New" w:eastAsia="Times New Roman" w:hAnsi="Courier New" w:cs="Courier New"/>
          <w:color w:val="434F54"/>
        </w:rPr>
        <w:t>)</w:t>
      </w:r>
      <w:r w:rsidRPr="001D24D7">
        <w:rPr>
          <w:rFonts w:ascii="Courier New" w:eastAsia="Times New Roman" w:hAnsi="Courier New" w:cs="Courier New"/>
          <w:color w:val="4E5B61"/>
        </w:rPr>
        <w:t>;</w:t>
      </w:r>
      <w:r w:rsidRPr="001D24D7">
        <w:rPr>
          <w:rFonts w:ascii="Courier New" w:eastAsia="Times New Roman" w:hAnsi="Courier New" w:cs="Courier New"/>
          <w:color w:val="95A5A6"/>
        </w:rPr>
        <w:t xml:space="preserve">  /</w:t>
      </w:r>
      <w:proofErr w:type="gramEnd"/>
      <w:r w:rsidRPr="001D24D7">
        <w:rPr>
          <w:rFonts w:ascii="Courier New" w:eastAsia="Times New Roman" w:hAnsi="Courier New" w:cs="Courier New"/>
          <w:color w:val="95A5A6"/>
        </w:rPr>
        <w:t>/pause...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E5B61"/>
        </w:rPr>
        <w:t xml:space="preserve">  </w:t>
      </w:r>
      <w:r w:rsidRPr="001D24D7">
        <w:rPr>
          <w:rFonts w:ascii="Courier New" w:eastAsia="Times New Roman" w:hAnsi="Courier New" w:cs="Courier New"/>
          <w:color w:val="728E00"/>
        </w:rPr>
        <w:t>return</w:t>
      </w:r>
      <w:r w:rsidRPr="001D24D7">
        <w:rPr>
          <w:rFonts w:ascii="Courier New" w:eastAsia="Times New Roman" w:hAnsi="Courier New" w:cs="Courier New"/>
          <w:color w:val="4E5B61"/>
        </w:rPr>
        <w:t xml:space="preserve"> </w:t>
      </w:r>
      <w:r w:rsidRPr="001D24D7">
        <w:rPr>
          <w:rFonts w:ascii="Courier New" w:eastAsia="Times New Roman" w:hAnsi="Courier New" w:cs="Courier New"/>
          <w:color w:val="D35400"/>
        </w:rPr>
        <w:t>keys</w:t>
      </w:r>
      <w:r w:rsidRPr="001D24D7">
        <w:rPr>
          <w:rFonts w:ascii="Courier New" w:eastAsia="Times New Roman" w:hAnsi="Courier New" w:cs="Courier New"/>
          <w:color w:val="4E5B61"/>
        </w:rPr>
        <w:t>[index];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1D24D7">
        <w:rPr>
          <w:rFonts w:ascii="Courier New" w:eastAsia="Times New Roman" w:hAnsi="Courier New" w:cs="Courier New"/>
          <w:color w:val="434F54"/>
        </w:rPr>
        <w:t>}</w:t>
      </w:r>
    </w:p>
    <w:p w:rsidR="001D24D7" w:rsidRPr="001D24D7" w:rsidRDefault="001D24D7" w:rsidP="001D2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01406A" w:rsidRPr="001D24D7" w:rsidRDefault="0001406A" w:rsidP="001D24D7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sectPr w:rsidR="0001406A" w:rsidRPr="001D24D7" w:rsidSect="001D24D7">
      <w:type w:val="continuous"/>
      <w:pgSz w:w="12240" w:h="15840"/>
      <w:pgMar w:top="1440" w:right="810" w:bottom="72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20" w:rsidRDefault="00864C20" w:rsidP="00733F82">
      <w:pPr>
        <w:spacing w:after="0" w:line="240" w:lineRule="auto"/>
      </w:pPr>
      <w:r>
        <w:separator/>
      </w:r>
    </w:p>
  </w:endnote>
  <w:endnote w:type="continuationSeparator" w:id="0">
    <w:p w:rsidR="00864C20" w:rsidRDefault="00864C20" w:rsidP="0073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CF" w:rsidRDefault="008C5ECF" w:rsidP="00D50F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20" w:rsidRDefault="00864C20" w:rsidP="00733F82">
      <w:pPr>
        <w:spacing w:after="0" w:line="240" w:lineRule="auto"/>
      </w:pPr>
      <w:r>
        <w:separator/>
      </w:r>
    </w:p>
  </w:footnote>
  <w:footnote w:type="continuationSeparator" w:id="0">
    <w:p w:rsidR="00864C20" w:rsidRDefault="00864C20" w:rsidP="0073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CF" w:rsidRPr="00C20617" w:rsidRDefault="008C5ECF" w:rsidP="006A1125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680"/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 xml:space="preserve">Royal St. George’s </w:t>
    </w:r>
    <w:r w:rsidR="006A1125">
      <w:t>C</w:t>
    </w:r>
    <w:r w:rsidRPr="00733F82">
      <w:t>ollege</w:t>
    </w:r>
    <w:r w:rsidRPr="00C20617">
      <w:rPr>
        <w:rFonts w:ascii="Book Antiqua" w:hAnsi="Book Antiqua"/>
        <w:sz w:val="28"/>
        <w:szCs w:val="28"/>
      </w:rPr>
      <w:tab/>
    </w:r>
    <w:r w:rsidR="006A1125" w:rsidRPr="00733F82">
      <w:t>Advanced Computer Engineering School</w:t>
    </w:r>
  </w:p>
  <w:p w:rsidR="008C5ECF" w:rsidRPr="00733F82" w:rsidRDefault="001D24D7" w:rsidP="005902CE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jc w:val="center"/>
      <w:rPr>
        <w:rFonts w:ascii="Arial" w:hAnsi="Arial" w:cs="Arial"/>
        <w:b/>
        <w:i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>RPN Calculator: First Pass</w:t>
    </w:r>
  </w:p>
  <w:p w:rsidR="008C5ECF" w:rsidRPr="00E54363" w:rsidRDefault="006A1125" w:rsidP="006A1125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680"/>
        <w:tab w:val="clear" w:pos="9360"/>
        <w:tab w:val="right" w:pos="9990"/>
      </w:tabs>
      <w:rPr>
        <w:rFonts w:ascii="Book Antiqua" w:hAnsi="Book Antiqua"/>
      </w:rPr>
    </w:pPr>
    <w:r w:rsidRPr="00733F82">
      <w:t>Design Engineering Studio</w:t>
    </w:r>
    <w:r w:rsidR="008C5ECF">
      <w:rPr>
        <w:rFonts w:ascii="Book Antiqua" w:hAnsi="Book Antiqua"/>
      </w:rPr>
      <w:tab/>
    </w:r>
    <w:r>
      <w:t>TEJ3M</w:t>
    </w:r>
    <w:r w:rsidR="008C5ECF" w:rsidRPr="00733F82">
      <w:t xml:space="preserve">: </w:t>
    </w:r>
    <w:r>
      <w:t>MCU</w:t>
    </w:r>
    <w:r w:rsidR="008C5ECF">
      <w:t xml:space="preserve"> Foundations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4327"/>
    <w:multiLevelType w:val="hybridMultilevel"/>
    <w:tmpl w:val="F544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7A6F"/>
    <w:multiLevelType w:val="hybridMultilevel"/>
    <w:tmpl w:val="9BB0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F"/>
    <w:rsid w:val="00000FF9"/>
    <w:rsid w:val="00002994"/>
    <w:rsid w:val="00007589"/>
    <w:rsid w:val="00011890"/>
    <w:rsid w:val="0001406A"/>
    <w:rsid w:val="00025F3F"/>
    <w:rsid w:val="0009659D"/>
    <w:rsid w:val="000A2E23"/>
    <w:rsid w:val="000A7353"/>
    <w:rsid w:val="000B2D8A"/>
    <w:rsid w:val="000D286E"/>
    <w:rsid w:val="00102C65"/>
    <w:rsid w:val="00110D5F"/>
    <w:rsid w:val="001242ED"/>
    <w:rsid w:val="00155128"/>
    <w:rsid w:val="00166212"/>
    <w:rsid w:val="00173CA6"/>
    <w:rsid w:val="001843C4"/>
    <w:rsid w:val="00185150"/>
    <w:rsid w:val="001947D3"/>
    <w:rsid w:val="001A50B7"/>
    <w:rsid w:val="001C26D8"/>
    <w:rsid w:val="001C441B"/>
    <w:rsid w:val="001D24D7"/>
    <w:rsid w:val="001F562F"/>
    <w:rsid w:val="002746C2"/>
    <w:rsid w:val="002C5C45"/>
    <w:rsid w:val="002D0172"/>
    <w:rsid w:val="00302E2E"/>
    <w:rsid w:val="00321F67"/>
    <w:rsid w:val="00324E78"/>
    <w:rsid w:val="00327E01"/>
    <w:rsid w:val="00353FAF"/>
    <w:rsid w:val="00371D03"/>
    <w:rsid w:val="00372A78"/>
    <w:rsid w:val="003826D5"/>
    <w:rsid w:val="00391110"/>
    <w:rsid w:val="003A61C5"/>
    <w:rsid w:val="003B3B5D"/>
    <w:rsid w:val="003C2F4C"/>
    <w:rsid w:val="003E582D"/>
    <w:rsid w:val="003F1B64"/>
    <w:rsid w:val="00436D71"/>
    <w:rsid w:val="004520B3"/>
    <w:rsid w:val="004549DC"/>
    <w:rsid w:val="004B611B"/>
    <w:rsid w:val="004D2AD7"/>
    <w:rsid w:val="004D7A00"/>
    <w:rsid w:val="0050572C"/>
    <w:rsid w:val="00526946"/>
    <w:rsid w:val="00532FE4"/>
    <w:rsid w:val="00536195"/>
    <w:rsid w:val="00571618"/>
    <w:rsid w:val="00582BD9"/>
    <w:rsid w:val="005902CE"/>
    <w:rsid w:val="00596D10"/>
    <w:rsid w:val="005A05AE"/>
    <w:rsid w:val="005C0F8E"/>
    <w:rsid w:val="005E5C97"/>
    <w:rsid w:val="006107EE"/>
    <w:rsid w:val="0061383B"/>
    <w:rsid w:val="00613ADC"/>
    <w:rsid w:val="006231AA"/>
    <w:rsid w:val="0065083D"/>
    <w:rsid w:val="0066079B"/>
    <w:rsid w:val="006633D8"/>
    <w:rsid w:val="006677BA"/>
    <w:rsid w:val="00670A9E"/>
    <w:rsid w:val="00674B03"/>
    <w:rsid w:val="00690905"/>
    <w:rsid w:val="006A1125"/>
    <w:rsid w:val="006A6CA3"/>
    <w:rsid w:val="006C2EFB"/>
    <w:rsid w:val="006D1DFC"/>
    <w:rsid w:val="006D7F42"/>
    <w:rsid w:val="006E2256"/>
    <w:rsid w:val="007021B3"/>
    <w:rsid w:val="00704571"/>
    <w:rsid w:val="00714826"/>
    <w:rsid w:val="00720F26"/>
    <w:rsid w:val="00723BE7"/>
    <w:rsid w:val="00733F82"/>
    <w:rsid w:val="00764BE5"/>
    <w:rsid w:val="0078436F"/>
    <w:rsid w:val="007A0125"/>
    <w:rsid w:val="007B2C07"/>
    <w:rsid w:val="007B3B78"/>
    <w:rsid w:val="007B4A5D"/>
    <w:rsid w:val="007D7322"/>
    <w:rsid w:val="00817A63"/>
    <w:rsid w:val="00841A02"/>
    <w:rsid w:val="00847229"/>
    <w:rsid w:val="00864C20"/>
    <w:rsid w:val="0088793C"/>
    <w:rsid w:val="008B107D"/>
    <w:rsid w:val="008C5ECF"/>
    <w:rsid w:val="008C6F9C"/>
    <w:rsid w:val="008E572F"/>
    <w:rsid w:val="008E5FED"/>
    <w:rsid w:val="00914D14"/>
    <w:rsid w:val="00922A17"/>
    <w:rsid w:val="0092737E"/>
    <w:rsid w:val="00936876"/>
    <w:rsid w:val="00946979"/>
    <w:rsid w:val="009520F4"/>
    <w:rsid w:val="00960196"/>
    <w:rsid w:val="009A2C5E"/>
    <w:rsid w:val="009A731E"/>
    <w:rsid w:val="009C2E7E"/>
    <w:rsid w:val="009D2DA4"/>
    <w:rsid w:val="009E3B69"/>
    <w:rsid w:val="009E417E"/>
    <w:rsid w:val="009F0E85"/>
    <w:rsid w:val="00A23F7B"/>
    <w:rsid w:val="00A50AA1"/>
    <w:rsid w:val="00A5212B"/>
    <w:rsid w:val="00A52ACE"/>
    <w:rsid w:val="00A608E7"/>
    <w:rsid w:val="00A6385E"/>
    <w:rsid w:val="00A739B1"/>
    <w:rsid w:val="00AD5E3A"/>
    <w:rsid w:val="00B00329"/>
    <w:rsid w:val="00B0160C"/>
    <w:rsid w:val="00B03E35"/>
    <w:rsid w:val="00B17FF0"/>
    <w:rsid w:val="00B23E4E"/>
    <w:rsid w:val="00B32F12"/>
    <w:rsid w:val="00B36AED"/>
    <w:rsid w:val="00B77AA1"/>
    <w:rsid w:val="00B93583"/>
    <w:rsid w:val="00BF7BBB"/>
    <w:rsid w:val="00C009B6"/>
    <w:rsid w:val="00C57BE2"/>
    <w:rsid w:val="00C67D65"/>
    <w:rsid w:val="00C925E2"/>
    <w:rsid w:val="00CB2AB9"/>
    <w:rsid w:val="00CD3609"/>
    <w:rsid w:val="00CE04BC"/>
    <w:rsid w:val="00D0485F"/>
    <w:rsid w:val="00D124B0"/>
    <w:rsid w:val="00D40522"/>
    <w:rsid w:val="00D41616"/>
    <w:rsid w:val="00D44134"/>
    <w:rsid w:val="00D50F88"/>
    <w:rsid w:val="00D7383B"/>
    <w:rsid w:val="00D85BD9"/>
    <w:rsid w:val="00DB4D19"/>
    <w:rsid w:val="00DE2298"/>
    <w:rsid w:val="00DE65B7"/>
    <w:rsid w:val="00E2650B"/>
    <w:rsid w:val="00E27BF1"/>
    <w:rsid w:val="00E32F32"/>
    <w:rsid w:val="00E4254C"/>
    <w:rsid w:val="00E44D39"/>
    <w:rsid w:val="00E5343E"/>
    <w:rsid w:val="00E54363"/>
    <w:rsid w:val="00E563D6"/>
    <w:rsid w:val="00E6298D"/>
    <w:rsid w:val="00E630F1"/>
    <w:rsid w:val="00E70C53"/>
    <w:rsid w:val="00EA15BF"/>
    <w:rsid w:val="00EE5AD6"/>
    <w:rsid w:val="00F63409"/>
    <w:rsid w:val="00F82B45"/>
    <w:rsid w:val="00FE5B36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37000"/>
  <w15:chartTrackingRefBased/>
  <w15:docId w15:val="{A37ACE15-1D87-4D53-9145-A99C42C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C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8436F"/>
  </w:style>
  <w:style w:type="paragraph" w:styleId="Header">
    <w:name w:val="header"/>
    <w:basedOn w:val="Normal"/>
    <w:link w:val="HeaderChar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82"/>
  </w:style>
  <w:style w:type="paragraph" w:styleId="Footer">
    <w:name w:val="footer"/>
    <w:basedOn w:val="Normal"/>
    <w:link w:val="Foot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82"/>
  </w:style>
  <w:style w:type="table" w:styleId="TableGrid">
    <w:name w:val="Table Grid"/>
    <w:basedOn w:val="TableNormal"/>
    <w:uiPriority w:val="39"/>
    <w:rsid w:val="00A6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DF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48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EFB"/>
    <w:rPr>
      <w:color w:val="808080"/>
    </w:rPr>
  </w:style>
  <w:style w:type="paragraph" w:customStyle="1" w:styleId="Code">
    <w:name w:val="Code"/>
    <w:basedOn w:val="Normal"/>
    <w:link w:val="CodeChar"/>
    <w:qFormat/>
    <w:rsid w:val="0001406A"/>
    <w:rPr>
      <w:rFonts w:ascii="Courier New" w:hAnsi="Courier New"/>
      <w:b/>
      <w:color w:val="ED7D31" w:themeColor="accent2"/>
    </w:rPr>
  </w:style>
  <w:style w:type="character" w:customStyle="1" w:styleId="CodeChar">
    <w:name w:val="Code Char"/>
    <w:basedOn w:val="DefaultParagraphFont"/>
    <w:link w:val="Code"/>
    <w:rsid w:val="0001406A"/>
    <w:rPr>
      <w:rFonts w:ascii="Courier New" w:hAnsi="Courier New"/>
      <w:b/>
      <w:color w:val="ED7D31" w:themeColor="accent2"/>
    </w:rPr>
  </w:style>
  <w:style w:type="character" w:styleId="FollowedHyperlink">
    <w:name w:val="FollowedHyperlink"/>
    <w:basedOn w:val="DefaultParagraphFont"/>
    <w:uiPriority w:val="99"/>
    <w:semiHidden/>
    <w:unhideWhenUsed/>
    <w:rsid w:val="00185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rcy.rsgc.on.ca/ACES/TEI3M/Tasks.html#RP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7867-7D32-48C7-B0B5-CABD9212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D'Arcy</dc:creator>
  <cp:keywords/>
  <dc:description/>
  <cp:lastModifiedBy>C. D'Arcy</cp:lastModifiedBy>
  <cp:revision>3</cp:revision>
  <cp:lastPrinted>2025-03-05T12:42:00Z</cp:lastPrinted>
  <dcterms:created xsi:type="dcterms:W3CDTF">2026-03-29T19:05:00Z</dcterms:created>
  <dcterms:modified xsi:type="dcterms:W3CDTF">2026-03-29T19:18:00Z</dcterms:modified>
</cp:coreProperties>
</file>