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9" w:rsidRDefault="00FA62A9" w:rsidP="00B5548D"/>
    <w:p w:rsidR="00FA62A9" w:rsidRDefault="00FA62A9" w:rsidP="00B554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68779" cy="574766"/>
            <wp:effectExtent l="19050" t="0" r="2721" b="0"/>
            <wp:wrapSquare wrapText="bothSides"/>
            <wp:docPr id="2" name="Picture 1" descr="TST-58114_4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-58114_45_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79" cy="57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at any time one of your components gets </w:t>
      </w:r>
      <w:r w:rsidRPr="00D14429">
        <w:rPr>
          <w:b/>
          <w:color w:val="FF0000"/>
        </w:rPr>
        <w:t>hot</w:t>
      </w:r>
      <w:r>
        <w:t xml:space="preserve">, </w:t>
      </w:r>
      <w:r w:rsidRPr="00D14429">
        <w:rPr>
          <w:u w:val="single"/>
        </w:rPr>
        <w:t>immediately</w:t>
      </w:r>
      <w:r>
        <w:t xml:space="preserve"> disconnect your battery</w:t>
      </w:r>
      <w:r w:rsidR="00EC25C5">
        <w:t>, consider the probable cause</w:t>
      </w:r>
      <w:r w:rsidR="00D14429">
        <w:t>,</w:t>
      </w:r>
      <w:r w:rsidR="00EC25C5">
        <w:t xml:space="preserve"> and then </w:t>
      </w:r>
      <w:r>
        <w:t xml:space="preserve">discuss the </w:t>
      </w:r>
      <w:r w:rsidR="00EC25C5">
        <w:t>issues and corrective action</w:t>
      </w:r>
      <w:r>
        <w:t xml:space="preserve"> with one of the student instructors.</w:t>
      </w:r>
    </w:p>
    <w:p w:rsidR="00FA62A9" w:rsidRDefault="00FA62A9" w:rsidP="00B5548D"/>
    <w:p w:rsidR="00A127D7" w:rsidRDefault="00A127D7" w:rsidP="00B5548D"/>
    <w:p w:rsidR="00A127D7" w:rsidRDefault="00A127D7" w:rsidP="00A127D7">
      <w:pPr>
        <w:pStyle w:val="Heading3"/>
        <w:rPr>
          <w:noProof/>
        </w:rPr>
      </w:pPr>
      <w:r>
        <w:rPr>
          <w:noProof/>
        </w:rPr>
        <w:t xml:space="preserve">A. Single LED Circuit: Measuring Voltage Drop (Waterfall Model) </w:t>
      </w:r>
    </w:p>
    <w:p w:rsidR="00A127D7" w:rsidRDefault="00A127D7" w:rsidP="00B5548D"/>
    <w:p w:rsidR="00A127D7" w:rsidRDefault="00FD3EEE" w:rsidP="00B5548D">
      <w:r>
        <w:t xml:space="preserve">In Monday’s class we used Excel to assist us with </w:t>
      </w:r>
      <w:r w:rsidR="00461618">
        <w:t>analyzing the electrical characteristics of a single LED-resistor circuit.</w:t>
      </w:r>
      <w:r w:rsidR="007B1A7D">
        <w:t xml:space="preserve"> Here is a summary of our collective effort,</w:t>
      </w:r>
    </w:p>
    <w:p w:rsidR="007B1A7D" w:rsidRDefault="007B1A7D" w:rsidP="00B5548D"/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133F0E" w:rsidRPr="00DA4457" w:rsidTr="00133F0E">
        <w:trPr>
          <w:trHeight w:val="360"/>
        </w:trPr>
        <w:tc>
          <w:tcPr>
            <w:tcW w:w="5148" w:type="dxa"/>
            <w:shd w:val="clear" w:color="auto" w:fill="F2F2F2" w:themeFill="background1" w:themeFillShade="F2"/>
            <w:vAlign w:val="center"/>
          </w:tcPr>
          <w:p w:rsidR="00133F0E" w:rsidRPr="00DA4457" w:rsidRDefault="00133F0E" w:rsidP="00133F0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A4457">
              <w:rPr>
                <w:rFonts w:ascii="Arial" w:hAnsi="Arial" w:cs="Arial"/>
                <w:b/>
                <w:noProof/>
                <w:sz w:val="22"/>
                <w:szCs w:val="22"/>
              </w:rPr>
              <w:t>Normal View</w:t>
            </w:r>
          </w:p>
        </w:tc>
        <w:tc>
          <w:tcPr>
            <w:tcW w:w="5148" w:type="dxa"/>
            <w:shd w:val="clear" w:color="auto" w:fill="F2F2F2" w:themeFill="background1" w:themeFillShade="F2"/>
            <w:vAlign w:val="center"/>
          </w:tcPr>
          <w:p w:rsidR="00133F0E" w:rsidRPr="00DA4457" w:rsidRDefault="00133F0E" w:rsidP="00133F0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A4457">
              <w:rPr>
                <w:rFonts w:ascii="Arial" w:hAnsi="Arial" w:cs="Arial"/>
                <w:b/>
                <w:noProof/>
                <w:sz w:val="22"/>
                <w:szCs w:val="22"/>
              </w:rPr>
              <w:t>Formula View</w:t>
            </w:r>
          </w:p>
        </w:tc>
      </w:tr>
      <w:tr w:rsidR="007B1A7D" w:rsidTr="00133F0E">
        <w:tc>
          <w:tcPr>
            <w:tcW w:w="5148" w:type="dxa"/>
            <w:vAlign w:val="center"/>
          </w:tcPr>
          <w:p w:rsidR="007B1A7D" w:rsidRDefault="007B1A7D" w:rsidP="00133F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8960" cy="1988481"/>
                  <wp:effectExtent l="19050" t="0" r="0" b="0"/>
                  <wp:docPr id="1" name="Picture 0" descr="CircuitDesignComple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uitDesignComplete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98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:rsidR="007B1A7D" w:rsidRDefault="00133F0E" w:rsidP="00133F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2909" cy="1992114"/>
                  <wp:effectExtent l="19050" t="0" r="0" b="0"/>
                  <wp:docPr id="3" name="Picture 2" descr="CircuitDesignCompletedFormula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uitDesignCompletedFormulaView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855" cy="199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A7D" w:rsidRDefault="007B1A7D" w:rsidP="00B5548D"/>
    <w:p w:rsidR="00A127D7" w:rsidRDefault="00A127D7" w:rsidP="00B5548D"/>
    <w:p w:rsidR="00A127D7" w:rsidRDefault="0023453F" w:rsidP="00B5548D">
      <w:r>
        <w:t xml:space="preserve">It is important to confirm the </w:t>
      </w:r>
      <w:r w:rsidRPr="00193913">
        <w:rPr>
          <w:b/>
        </w:rPr>
        <w:t>theoretical</w:t>
      </w:r>
      <w:r>
        <w:t xml:space="preserve"> results of our calculations above in a</w:t>
      </w:r>
      <w:r w:rsidR="00193913">
        <w:t xml:space="preserve">n </w:t>
      </w:r>
      <w:r w:rsidR="00193913" w:rsidRPr="00193913">
        <w:rPr>
          <w:b/>
        </w:rPr>
        <w:t>actual</w:t>
      </w:r>
      <w:r w:rsidR="00193913">
        <w:t xml:space="preserve"> </w:t>
      </w:r>
      <w:r>
        <w:t>working circui</w:t>
      </w:r>
      <w:r w:rsidR="00EF3ABC">
        <w:t xml:space="preserve">t. Set your Digital Multimeter </w:t>
      </w:r>
      <w:r>
        <w:t xml:space="preserve">to </w:t>
      </w:r>
      <w:r w:rsidRPr="0023453F">
        <w:rPr>
          <w:b/>
        </w:rPr>
        <w:t>DC Voltage</w:t>
      </w:r>
      <w:r>
        <w:t xml:space="preserve">, </w:t>
      </w:r>
      <w:r w:rsidR="00193913">
        <w:t xml:space="preserve">measure the voltage drop across both the LED and the resistor (in </w:t>
      </w:r>
      <w:r w:rsidR="00193913" w:rsidRPr="00193913">
        <w:rPr>
          <w:b/>
        </w:rPr>
        <w:t>parallel</w:t>
      </w:r>
      <w:r w:rsidR="00193913">
        <w:t xml:space="preserve"> with the component) </w:t>
      </w:r>
      <w:r>
        <w:t xml:space="preserve">and fill in the </w:t>
      </w:r>
      <w:r w:rsidR="000A2EF6">
        <w:t>readings on the green lines</w:t>
      </w:r>
      <w:r w:rsidR="00193913">
        <w:t>. Additional instructions for this will be provided</w:t>
      </w:r>
      <w:r>
        <w:t xml:space="preserve"> in class</w:t>
      </w:r>
      <w:r w:rsidR="000A2EF6">
        <w:t>.</w:t>
      </w:r>
    </w:p>
    <w:p w:rsidR="001E7AF1" w:rsidRDefault="001E7AF1" w:rsidP="00B5548D"/>
    <w:p w:rsidR="001E7AF1" w:rsidRDefault="001E7AF1" w:rsidP="00B5548D"/>
    <w:p w:rsidR="001E7AF1" w:rsidRDefault="00EF3ABC" w:rsidP="00B5548D">
      <w:r>
        <w:rPr>
          <w:noProof/>
        </w:rPr>
        <w:drawing>
          <wp:inline distT="0" distB="0" distL="0" distR="0">
            <wp:extent cx="6400800" cy="2456815"/>
            <wp:effectExtent l="19050" t="0" r="0" b="0"/>
            <wp:docPr id="5" name="Picture 4" descr="LEDSeriesArrangementsWaterf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SeriesArrangementsWaterf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D7" w:rsidRDefault="00A127D7" w:rsidP="00B5548D"/>
    <w:p w:rsidR="00A127D7" w:rsidRDefault="00A127D7" w:rsidP="00B5548D"/>
    <w:p w:rsidR="00A127D7" w:rsidRDefault="00A127D7">
      <w:r>
        <w:br w:type="page"/>
      </w:r>
    </w:p>
    <w:p w:rsidR="00A127D7" w:rsidRDefault="00A127D7" w:rsidP="00A127D7">
      <w:pPr>
        <w:pStyle w:val="Heading3"/>
        <w:rPr>
          <w:noProof/>
        </w:rPr>
      </w:pPr>
      <w:r>
        <w:rPr>
          <w:noProof/>
        </w:rPr>
        <w:lastRenderedPageBreak/>
        <w:t>B. Multiple LED Circuit: Source Voltage Considerations</w:t>
      </w:r>
    </w:p>
    <w:p w:rsidR="00A127D7" w:rsidRDefault="00A127D7" w:rsidP="002338C6"/>
    <w:p w:rsidR="002338C6" w:rsidRDefault="000476F0" w:rsidP="002338C6">
      <w:r>
        <w:t xml:space="preserve">To ensure the predictable behavior of your </w:t>
      </w:r>
      <w:r w:rsidRPr="000476F0">
        <w:rPr>
          <w:i/>
        </w:rPr>
        <w:t>battery</w:t>
      </w:r>
      <w:r w:rsidR="00D14F8C">
        <w:rPr>
          <w:i/>
        </w:rPr>
        <w:t xml:space="preserve"> </w:t>
      </w:r>
      <w:r>
        <w:t xml:space="preserve">LED </w:t>
      </w:r>
      <w:r w:rsidR="00D14F8C">
        <w:t>Circuits</w:t>
      </w:r>
      <w:r>
        <w:t xml:space="preserve">, nothing is more important than considering the </w:t>
      </w:r>
      <w:r w:rsidR="002338C6" w:rsidRPr="002338C6">
        <w:rPr>
          <w:b/>
        </w:rPr>
        <w:t>voltage</w:t>
      </w:r>
      <w:r w:rsidR="002338C6">
        <w:t xml:space="preserve"> </w:t>
      </w:r>
      <w:r>
        <w:t>requirement</w:t>
      </w:r>
      <w:r w:rsidR="002338C6">
        <w:t xml:space="preserve"> of your preferred arrangement</w:t>
      </w:r>
      <w:r>
        <w:t xml:space="preserve">. </w:t>
      </w:r>
      <w:r w:rsidR="002338C6">
        <w:t xml:space="preserve">So, </w:t>
      </w:r>
    </w:p>
    <w:p w:rsidR="002338C6" w:rsidRDefault="002338C6" w:rsidP="002338C6"/>
    <w:p w:rsidR="002338C6" w:rsidRDefault="002338C6" w:rsidP="00794094">
      <w:pPr>
        <w:ind w:left="720" w:hanging="360"/>
      </w:pPr>
      <w:r>
        <w:t>1.</w:t>
      </w:r>
      <w:r>
        <w:tab/>
      </w:r>
      <w:r w:rsidRPr="002338C6">
        <w:rPr>
          <w:i/>
        </w:rPr>
        <w:t>Kirchhoff’s Voltage Law</w:t>
      </w:r>
      <w:r>
        <w:t xml:space="preserve"> states that </w:t>
      </w:r>
      <w:r w:rsidRPr="003271A4">
        <w:rPr>
          <w:b/>
        </w:rPr>
        <w:t xml:space="preserve">all </w:t>
      </w:r>
      <w:r>
        <w:t>the voltage in a working circuit is used up.</w:t>
      </w:r>
    </w:p>
    <w:p w:rsidR="002338C6" w:rsidRDefault="002338C6" w:rsidP="00794094">
      <w:pPr>
        <w:ind w:left="720" w:hanging="360"/>
      </w:pPr>
      <w:r>
        <w:t>2.</w:t>
      </w:r>
      <w:r>
        <w:tab/>
      </w:r>
      <w:r w:rsidR="00D14F8C">
        <w:t xml:space="preserve">Consider </w:t>
      </w:r>
      <w:r w:rsidR="009D5AAF">
        <w:t>16</w:t>
      </w:r>
      <w:r>
        <w:t xml:space="preserve"> </w:t>
      </w:r>
      <w:r w:rsidR="00A127D7">
        <w:t>bright white LEDs</w:t>
      </w:r>
      <w:r w:rsidR="00D14F8C">
        <w:t xml:space="preserve">, </w:t>
      </w:r>
      <w:r w:rsidR="00A127D7">
        <w:t>in which the datasheet indicates ea</w:t>
      </w:r>
      <w:r w:rsidR="00D14F8C">
        <w:t xml:space="preserve">ch requires </w:t>
      </w:r>
      <w:proofErr w:type="spellStart"/>
      <w:r w:rsidR="009D5AAF">
        <w:t>require</w:t>
      </w:r>
      <w:r>
        <w:t>s</w:t>
      </w:r>
      <w:proofErr w:type="spellEnd"/>
      <w:r w:rsidR="009D5AAF">
        <w:t xml:space="preserve"> </w:t>
      </w:r>
      <w:r w:rsidR="009D5AAF" w:rsidRPr="003271A4">
        <w:rPr>
          <w:b/>
        </w:rPr>
        <w:t>3V</w:t>
      </w:r>
      <w:r w:rsidR="009D5AAF">
        <w:t xml:space="preserve"> for optimum performance. </w:t>
      </w:r>
    </w:p>
    <w:p w:rsidR="002338C6" w:rsidRDefault="002338C6" w:rsidP="00794094">
      <w:pPr>
        <w:ind w:left="720" w:hanging="360"/>
      </w:pPr>
      <w:r>
        <w:t>3.</w:t>
      </w:r>
      <w:r>
        <w:tab/>
        <w:t xml:space="preserve">Individual alkaline batteries (AAA, AA, C, </w:t>
      </w:r>
      <w:proofErr w:type="gramStart"/>
      <w:r>
        <w:t>D</w:t>
      </w:r>
      <w:proofErr w:type="gramEnd"/>
      <w:r>
        <w:t xml:space="preserve">) provide </w:t>
      </w:r>
      <w:r w:rsidRPr="003271A4">
        <w:rPr>
          <w:b/>
        </w:rPr>
        <w:t>1.5V</w:t>
      </w:r>
      <w:r>
        <w:t xml:space="preserve"> each. </w:t>
      </w:r>
    </w:p>
    <w:p w:rsidR="002338C6" w:rsidRDefault="002338C6" w:rsidP="002338C6"/>
    <w:p w:rsidR="009D5AAF" w:rsidRDefault="003271A4" w:rsidP="002338C6">
      <w:r w:rsidRPr="003271A4">
        <w:rPr>
          <w:b/>
        </w:rPr>
        <w:t>Task</w:t>
      </w:r>
      <w:r>
        <w:t xml:space="preserve">.  </w:t>
      </w:r>
      <w:r w:rsidR="009D5AAF">
        <w:t xml:space="preserve">For each of the </w:t>
      </w:r>
      <w:r w:rsidR="000476F0">
        <w:t>four arrangements of 16 LEDs that appear below</w:t>
      </w:r>
      <w:r w:rsidR="009D5AAF">
        <w:t xml:space="preserve">, indicate the voltage drop between the </w:t>
      </w:r>
      <w:r w:rsidR="009D5AAF" w:rsidRPr="00794094">
        <w:rPr>
          <w:b/>
          <w:color w:val="FF0000"/>
        </w:rPr>
        <w:t>positive</w:t>
      </w:r>
      <w:r w:rsidR="00794094">
        <w:rPr>
          <w:b/>
          <w:color w:val="FF0000"/>
        </w:rPr>
        <w:t xml:space="preserve"> (</w:t>
      </w:r>
      <w:r w:rsidR="00794094" w:rsidRPr="00794094">
        <w:rPr>
          <w:b/>
          <w:i/>
          <w:color w:val="FF0000"/>
        </w:rPr>
        <w:t>source</w:t>
      </w:r>
      <w:r w:rsidR="002338C6" w:rsidRPr="00794094">
        <w:rPr>
          <w:b/>
          <w:color w:val="FF0000"/>
        </w:rPr>
        <w:t>)</w:t>
      </w:r>
      <w:r w:rsidR="00794094">
        <w:t xml:space="preserve"> and </w:t>
      </w:r>
      <w:r w:rsidR="009D5AAF" w:rsidRPr="00794094">
        <w:rPr>
          <w:b/>
          <w:color w:val="0033CC"/>
        </w:rPr>
        <w:t>negative</w:t>
      </w:r>
      <w:r w:rsidR="00794094">
        <w:rPr>
          <w:b/>
          <w:color w:val="0033CC"/>
        </w:rPr>
        <w:t xml:space="preserve"> (</w:t>
      </w:r>
      <w:r w:rsidR="00794094" w:rsidRPr="00794094">
        <w:rPr>
          <w:b/>
          <w:i/>
          <w:color w:val="0033CC"/>
        </w:rPr>
        <w:t>ground</w:t>
      </w:r>
      <w:r w:rsidR="002338C6" w:rsidRPr="00794094">
        <w:rPr>
          <w:b/>
          <w:color w:val="0033CC"/>
        </w:rPr>
        <w:t>)</w:t>
      </w:r>
      <w:r w:rsidR="00A127D7">
        <w:t xml:space="preserve"> supplies and </w:t>
      </w:r>
      <w:proofErr w:type="gramStart"/>
      <w:r w:rsidR="00A127D7">
        <w:t xml:space="preserve">indicate </w:t>
      </w:r>
      <w:r w:rsidR="009D5AAF">
        <w:t xml:space="preserve"> </w:t>
      </w:r>
      <w:r w:rsidR="002338C6">
        <w:t>how</w:t>
      </w:r>
      <w:proofErr w:type="gramEnd"/>
      <w:r w:rsidR="002338C6">
        <w:t xml:space="preserve"> many </w:t>
      </w:r>
      <w:r w:rsidRPr="00794094">
        <w:rPr>
          <w:b/>
        </w:rPr>
        <w:t>1.5V</w:t>
      </w:r>
      <w:r>
        <w:t xml:space="preserve"> </w:t>
      </w:r>
      <w:r w:rsidR="002338C6">
        <w:t>batteries (</w:t>
      </w:r>
      <w:r w:rsidR="002338C6" w:rsidRPr="003271A4">
        <w:rPr>
          <w:i/>
        </w:rPr>
        <w:t>in series</w:t>
      </w:r>
      <w:r>
        <w:t>) would be required for optimum performance.</w:t>
      </w:r>
    </w:p>
    <w:p w:rsidR="003271A4" w:rsidRDefault="003271A4" w:rsidP="002338C6"/>
    <w:tbl>
      <w:tblPr>
        <w:tblStyle w:val="TableGrid"/>
        <w:tblW w:w="7200" w:type="dxa"/>
        <w:jc w:val="center"/>
        <w:tblLook w:val="04A0"/>
      </w:tblPr>
      <w:tblGrid>
        <w:gridCol w:w="1182"/>
        <w:gridCol w:w="1788"/>
        <w:gridCol w:w="4230"/>
      </w:tblGrid>
      <w:tr w:rsidR="003271A4" w:rsidRPr="003271A4" w:rsidTr="003271A4">
        <w:trPr>
          <w:trHeight w:hRule="exact" w:val="432"/>
          <w:jc w:val="center"/>
        </w:trPr>
        <w:tc>
          <w:tcPr>
            <w:tcW w:w="1182" w:type="dxa"/>
            <w:shd w:val="clear" w:color="auto" w:fill="CCFFFF"/>
            <w:vAlign w:val="center"/>
          </w:tcPr>
          <w:p w:rsidR="003271A4" w:rsidRPr="00DA4457" w:rsidRDefault="003271A4" w:rsidP="00327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457">
              <w:rPr>
                <w:rFonts w:ascii="Arial" w:hAnsi="Arial" w:cs="Arial"/>
                <w:b/>
                <w:sz w:val="22"/>
                <w:szCs w:val="22"/>
              </w:rPr>
              <w:t>Scenario</w:t>
            </w:r>
          </w:p>
        </w:tc>
        <w:tc>
          <w:tcPr>
            <w:tcW w:w="1788" w:type="dxa"/>
            <w:shd w:val="clear" w:color="auto" w:fill="CCFFFF"/>
            <w:vAlign w:val="center"/>
          </w:tcPr>
          <w:p w:rsidR="003271A4" w:rsidRPr="00DA4457" w:rsidRDefault="003271A4" w:rsidP="00327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457">
              <w:rPr>
                <w:rFonts w:ascii="Arial" w:hAnsi="Arial" w:cs="Arial"/>
                <w:b/>
                <w:sz w:val="22"/>
                <w:szCs w:val="22"/>
              </w:rPr>
              <w:t>Voltage Drop</w:t>
            </w:r>
            <w:r w:rsidR="00FC3F01" w:rsidRPr="00DA4457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4230" w:type="dxa"/>
            <w:shd w:val="clear" w:color="auto" w:fill="CCFFFF"/>
            <w:vAlign w:val="center"/>
          </w:tcPr>
          <w:p w:rsidR="003271A4" w:rsidRPr="00DA4457" w:rsidRDefault="003271A4" w:rsidP="003271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457">
              <w:rPr>
                <w:rFonts w:ascii="Arial" w:hAnsi="Arial" w:cs="Arial"/>
                <w:b/>
                <w:sz w:val="22"/>
                <w:szCs w:val="22"/>
              </w:rPr>
              <w:t>Required Number of 1.5V Batteries</w:t>
            </w:r>
            <w:r w:rsidR="00FC3F01" w:rsidRPr="00DA4457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3271A4" w:rsidTr="003271A4">
        <w:trPr>
          <w:trHeight w:hRule="exact" w:val="432"/>
          <w:jc w:val="center"/>
        </w:trPr>
        <w:tc>
          <w:tcPr>
            <w:tcW w:w="1182" w:type="dxa"/>
            <w:vAlign w:val="center"/>
          </w:tcPr>
          <w:p w:rsidR="003271A4" w:rsidRPr="00DA4457" w:rsidRDefault="003271A4" w:rsidP="003271A4">
            <w:pPr>
              <w:jc w:val="center"/>
              <w:rPr>
                <w:rFonts w:ascii="Arial" w:hAnsi="Arial" w:cs="Arial"/>
                <w:b/>
              </w:rPr>
            </w:pPr>
            <w:r w:rsidRPr="00DA445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88" w:type="dxa"/>
            <w:vAlign w:val="center"/>
          </w:tcPr>
          <w:p w:rsidR="003271A4" w:rsidRDefault="0039665D" w:rsidP="003271A4">
            <w:pPr>
              <w:jc w:val="center"/>
            </w:pPr>
            <w:r>
              <w:t>3</w:t>
            </w:r>
          </w:p>
        </w:tc>
        <w:tc>
          <w:tcPr>
            <w:tcW w:w="4230" w:type="dxa"/>
            <w:vAlign w:val="center"/>
          </w:tcPr>
          <w:p w:rsidR="003271A4" w:rsidRDefault="0039665D" w:rsidP="003271A4">
            <w:pPr>
              <w:jc w:val="center"/>
            </w:pPr>
            <w:r>
              <w:t>2 (1.5V)</w:t>
            </w:r>
          </w:p>
        </w:tc>
      </w:tr>
      <w:tr w:rsidR="003271A4" w:rsidTr="003271A4">
        <w:trPr>
          <w:trHeight w:hRule="exact" w:val="432"/>
          <w:jc w:val="center"/>
        </w:trPr>
        <w:tc>
          <w:tcPr>
            <w:tcW w:w="1182" w:type="dxa"/>
            <w:vAlign w:val="center"/>
          </w:tcPr>
          <w:p w:rsidR="003271A4" w:rsidRPr="00DA4457" w:rsidRDefault="003271A4" w:rsidP="003271A4">
            <w:pPr>
              <w:jc w:val="center"/>
            </w:pPr>
            <w:r w:rsidRPr="00DA4457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88" w:type="dxa"/>
            <w:vAlign w:val="center"/>
          </w:tcPr>
          <w:p w:rsidR="003271A4" w:rsidRDefault="0039665D" w:rsidP="003271A4">
            <w:pPr>
              <w:jc w:val="center"/>
            </w:pPr>
            <w:r>
              <w:t>6</w:t>
            </w:r>
          </w:p>
        </w:tc>
        <w:tc>
          <w:tcPr>
            <w:tcW w:w="4230" w:type="dxa"/>
            <w:vAlign w:val="center"/>
          </w:tcPr>
          <w:p w:rsidR="003271A4" w:rsidRDefault="0039665D" w:rsidP="003271A4">
            <w:pPr>
              <w:jc w:val="center"/>
            </w:pPr>
            <w:r>
              <w:t>4</w:t>
            </w:r>
          </w:p>
        </w:tc>
      </w:tr>
      <w:tr w:rsidR="003271A4" w:rsidTr="003271A4">
        <w:trPr>
          <w:trHeight w:hRule="exact" w:val="432"/>
          <w:jc w:val="center"/>
        </w:trPr>
        <w:tc>
          <w:tcPr>
            <w:tcW w:w="1182" w:type="dxa"/>
            <w:vAlign w:val="center"/>
          </w:tcPr>
          <w:p w:rsidR="003271A4" w:rsidRPr="00DA4457" w:rsidRDefault="003271A4" w:rsidP="003271A4">
            <w:pPr>
              <w:jc w:val="center"/>
            </w:pPr>
            <w:r w:rsidRPr="00DA445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788" w:type="dxa"/>
            <w:vAlign w:val="center"/>
          </w:tcPr>
          <w:p w:rsidR="003271A4" w:rsidRDefault="0039665D" w:rsidP="003271A4">
            <w:pPr>
              <w:jc w:val="center"/>
            </w:pPr>
            <w:r>
              <w:t>12</w:t>
            </w:r>
          </w:p>
        </w:tc>
        <w:tc>
          <w:tcPr>
            <w:tcW w:w="4230" w:type="dxa"/>
            <w:vAlign w:val="center"/>
          </w:tcPr>
          <w:p w:rsidR="003271A4" w:rsidRDefault="0039665D" w:rsidP="003271A4">
            <w:pPr>
              <w:jc w:val="center"/>
            </w:pPr>
            <w:r>
              <w:t xml:space="preserve">8 </w:t>
            </w:r>
          </w:p>
        </w:tc>
      </w:tr>
      <w:tr w:rsidR="003271A4" w:rsidTr="003271A4">
        <w:trPr>
          <w:trHeight w:hRule="exact" w:val="432"/>
          <w:jc w:val="center"/>
        </w:trPr>
        <w:tc>
          <w:tcPr>
            <w:tcW w:w="1182" w:type="dxa"/>
            <w:vAlign w:val="center"/>
          </w:tcPr>
          <w:p w:rsidR="003271A4" w:rsidRPr="00DA4457" w:rsidRDefault="003271A4" w:rsidP="003271A4">
            <w:pPr>
              <w:jc w:val="center"/>
              <w:rPr>
                <w:rFonts w:ascii="Arial" w:hAnsi="Arial" w:cs="Arial"/>
                <w:b/>
              </w:rPr>
            </w:pPr>
            <w:r w:rsidRPr="00DA445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88" w:type="dxa"/>
            <w:vAlign w:val="center"/>
          </w:tcPr>
          <w:p w:rsidR="003271A4" w:rsidRDefault="0039665D" w:rsidP="003271A4">
            <w:pPr>
              <w:jc w:val="center"/>
            </w:pPr>
            <w:r>
              <w:t>3</w:t>
            </w:r>
          </w:p>
        </w:tc>
        <w:tc>
          <w:tcPr>
            <w:tcW w:w="4230" w:type="dxa"/>
            <w:vAlign w:val="center"/>
          </w:tcPr>
          <w:p w:rsidR="003271A4" w:rsidRDefault="0039665D" w:rsidP="003271A4">
            <w:pPr>
              <w:jc w:val="center"/>
            </w:pPr>
            <w:r>
              <w:t>2</w:t>
            </w:r>
          </w:p>
        </w:tc>
      </w:tr>
    </w:tbl>
    <w:p w:rsidR="000476F0" w:rsidRPr="000476F0" w:rsidRDefault="000476F0" w:rsidP="000476F0">
      <w:r>
        <w:tab/>
      </w:r>
    </w:p>
    <w:p w:rsidR="00D00EEF" w:rsidRDefault="009D5AAF" w:rsidP="003271A4">
      <w:pPr>
        <w:ind w:left="360" w:hanging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72592" cy="3525496"/>
            <wp:effectExtent l="19050" t="0" r="0" b="0"/>
            <wp:docPr id="4" name="Picture 3" descr="LEDArrang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Arrangment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671" cy="35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EEF" w:rsidSect="00A82059">
      <w:headerReference w:type="default" r:id="rId12"/>
      <w:pgSz w:w="12240" w:h="15840" w:code="1"/>
      <w:pgMar w:top="1710" w:right="1080" w:bottom="288" w:left="1080" w:header="288" w:footer="28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D7" w:rsidRDefault="008D09D7">
      <w:r>
        <w:separator/>
      </w:r>
    </w:p>
  </w:endnote>
  <w:endnote w:type="continuationSeparator" w:id="0">
    <w:p w:rsidR="008D09D7" w:rsidRDefault="008D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D7" w:rsidRDefault="008D09D7">
      <w:r>
        <w:separator/>
      </w:r>
    </w:p>
  </w:footnote>
  <w:footnote w:type="continuationSeparator" w:id="0">
    <w:p w:rsidR="008D09D7" w:rsidRDefault="008D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D0" w:rsidRPr="00C20617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C20617">
      <w:rPr>
        <w:rFonts w:ascii="Book Antiqua" w:hAnsi="Book Antiqua"/>
        <w:b/>
        <w:sz w:val="28"/>
        <w:szCs w:val="28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 w:rsidRPr="00C20617">
      <w:rPr>
        <w:rFonts w:ascii="Book Antiqua" w:hAnsi="Book Antiqua"/>
        <w:sz w:val="28"/>
        <w:szCs w:val="28"/>
      </w:rPr>
      <w:tab/>
    </w:r>
    <w:r w:rsidR="002B360F" w:rsidRPr="002B360F">
      <w:rPr>
        <w:rFonts w:ascii="Book Antiqua" w:hAnsi="Book Antiqua"/>
        <w:b/>
        <w:sz w:val="28"/>
        <w:szCs w:val="28"/>
      </w:rPr>
      <w:t xml:space="preserve">Advanced </w:t>
    </w:r>
    <w:r w:rsidRPr="002B360F">
      <w:rPr>
        <w:rFonts w:ascii="Book Antiqua" w:hAnsi="Book Antiqua"/>
        <w:b/>
        <w:sz w:val="28"/>
        <w:szCs w:val="28"/>
      </w:rPr>
      <w:t xml:space="preserve">Computer Engineering </w:t>
    </w:r>
    <w:r w:rsidR="002B360F" w:rsidRPr="002B360F">
      <w:rPr>
        <w:rFonts w:ascii="Book Antiqua" w:hAnsi="Book Antiqua"/>
        <w:b/>
        <w:sz w:val="28"/>
        <w:szCs w:val="28"/>
      </w:rPr>
      <w:t>School</w:t>
    </w:r>
    <w:r w:rsidR="002B360F">
      <w:rPr>
        <w:rFonts w:ascii="Book Antiqua" w:hAnsi="Book Antiqua"/>
        <w:b/>
        <w:sz w:val="28"/>
        <w:szCs w:val="28"/>
      </w:rPr>
      <w:t xml:space="preserve"> Jr.</w:t>
    </w:r>
  </w:p>
  <w:p w:rsidR="004D26D0" w:rsidRDefault="004D26D0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i/>
      </w:rPr>
    </w:pPr>
    <w:r>
      <w:rPr>
        <w:rFonts w:ascii="Book Antiqua" w:hAnsi="Book Antiqua"/>
      </w:rPr>
      <w:tab/>
    </w:r>
    <w:r w:rsidRPr="00C20617">
      <w:rPr>
        <w:rFonts w:ascii="Book Antiqua" w:hAnsi="Book Antiqua"/>
      </w:rPr>
      <w:tab/>
    </w:r>
  </w:p>
  <w:p w:rsidR="004D26D0" w:rsidRPr="00C20617" w:rsidRDefault="00A127D7" w:rsidP="002B360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>
      <w:rPr>
        <w:rFonts w:ascii="Book Antiqua" w:hAnsi="Book Antiqua"/>
        <w:b/>
      </w:rPr>
      <w:t>Wednes</w:t>
    </w:r>
    <w:r w:rsidR="000476F0">
      <w:rPr>
        <w:rFonts w:ascii="Book Antiqua" w:hAnsi="Book Antiqua"/>
        <w:b/>
      </w:rPr>
      <w:t xml:space="preserve">day February </w:t>
    </w:r>
    <w:r>
      <w:rPr>
        <w:rFonts w:ascii="Book Antiqua" w:hAnsi="Book Antiqua"/>
        <w:b/>
      </w:rPr>
      <w:t>3</w:t>
    </w:r>
    <w:r w:rsidR="004D26D0" w:rsidRPr="00EC5B39">
      <w:rPr>
        <w:rFonts w:ascii="Book Antiqua" w:hAnsi="Book Antiqua"/>
        <w:b/>
      </w:rPr>
      <w:t>, 201</w:t>
    </w:r>
    <w:r w:rsidR="00D14F8C">
      <w:rPr>
        <w:rFonts w:ascii="Book Antiqua" w:hAnsi="Book Antiqua"/>
        <w:b/>
      </w:rPr>
      <w:t>6</w:t>
    </w:r>
    <w:r w:rsidR="004D26D0">
      <w:rPr>
        <w:rFonts w:ascii="Book Antiqua" w:hAnsi="Book Antiqua"/>
      </w:rPr>
      <w:tab/>
    </w:r>
    <w:r w:rsidR="00EC5B39">
      <w:rPr>
        <w:rFonts w:ascii="Book Antiqua" w:hAnsi="Book Antiqua"/>
        <w:b/>
      </w:rPr>
      <w:t>Names/P</w:t>
    </w:r>
    <w:r w:rsidR="002B360F" w:rsidRPr="002B360F">
      <w:rPr>
        <w:rFonts w:ascii="Book Antiqua" w:hAnsi="Book Antiqua"/>
        <w:b/>
      </w:rPr>
      <w:t>artners</w:t>
    </w:r>
    <w:r w:rsidR="002B360F">
      <w:rPr>
        <w:rFonts w:ascii="Book Antiqua" w:hAnsi="Book Antiqua"/>
      </w:rPr>
      <w:t>______</w:t>
    </w:r>
    <w:r w:rsidR="00A07A52">
      <w:rPr>
        <w:rFonts w:ascii="Book Antiqua" w:hAnsi="Book Antiqua"/>
      </w:rPr>
      <w:t>_______________________________</w:t>
    </w:r>
    <w:r w:rsidR="004D26D0" w:rsidRPr="00B9661F">
      <w:rPr>
        <w:rFonts w:ascii="Book Antiqua" w:hAnsi="Book Antiqua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228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2EAA"/>
    <w:rsid w:val="0000230D"/>
    <w:rsid w:val="0000396A"/>
    <w:rsid w:val="00005B4F"/>
    <w:rsid w:val="00012F1E"/>
    <w:rsid w:val="000173DE"/>
    <w:rsid w:val="00021E8C"/>
    <w:rsid w:val="00022B6C"/>
    <w:rsid w:val="000246D4"/>
    <w:rsid w:val="0003076E"/>
    <w:rsid w:val="0003234D"/>
    <w:rsid w:val="00032862"/>
    <w:rsid w:val="000374B5"/>
    <w:rsid w:val="00037FB7"/>
    <w:rsid w:val="0004487D"/>
    <w:rsid w:val="000476F0"/>
    <w:rsid w:val="000538EB"/>
    <w:rsid w:val="0005751B"/>
    <w:rsid w:val="00062869"/>
    <w:rsid w:val="00066A5F"/>
    <w:rsid w:val="00067AC5"/>
    <w:rsid w:val="00075A47"/>
    <w:rsid w:val="00083486"/>
    <w:rsid w:val="00093BA4"/>
    <w:rsid w:val="000A2EF6"/>
    <w:rsid w:val="000A7720"/>
    <w:rsid w:val="000A7C64"/>
    <w:rsid w:val="000B0594"/>
    <w:rsid w:val="000C2A45"/>
    <w:rsid w:val="000C670A"/>
    <w:rsid w:val="000D31B8"/>
    <w:rsid w:val="000D410C"/>
    <w:rsid w:val="000D5C88"/>
    <w:rsid w:val="000E2015"/>
    <w:rsid w:val="000E2D58"/>
    <w:rsid w:val="000E3688"/>
    <w:rsid w:val="000E5B6F"/>
    <w:rsid w:val="000F6D33"/>
    <w:rsid w:val="000F7FEA"/>
    <w:rsid w:val="001043EA"/>
    <w:rsid w:val="00104ACA"/>
    <w:rsid w:val="00105593"/>
    <w:rsid w:val="00112EE7"/>
    <w:rsid w:val="00117B48"/>
    <w:rsid w:val="0012288D"/>
    <w:rsid w:val="00122DBD"/>
    <w:rsid w:val="00126847"/>
    <w:rsid w:val="00131625"/>
    <w:rsid w:val="00131CF1"/>
    <w:rsid w:val="00133F0E"/>
    <w:rsid w:val="0014041F"/>
    <w:rsid w:val="0014615E"/>
    <w:rsid w:val="001576DD"/>
    <w:rsid w:val="001602E4"/>
    <w:rsid w:val="00161DA8"/>
    <w:rsid w:val="00164717"/>
    <w:rsid w:val="00165862"/>
    <w:rsid w:val="00166987"/>
    <w:rsid w:val="0017550A"/>
    <w:rsid w:val="00176157"/>
    <w:rsid w:val="0018193F"/>
    <w:rsid w:val="001863FF"/>
    <w:rsid w:val="00193913"/>
    <w:rsid w:val="001A1082"/>
    <w:rsid w:val="001A50ED"/>
    <w:rsid w:val="001A7421"/>
    <w:rsid w:val="001B1873"/>
    <w:rsid w:val="001B7226"/>
    <w:rsid w:val="001C1564"/>
    <w:rsid w:val="001C1673"/>
    <w:rsid w:val="001C2281"/>
    <w:rsid w:val="001C26B2"/>
    <w:rsid w:val="001C5FEB"/>
    <w:rsid w:val="001D1422"/>
    <w:rsid w:val="001D2E6D"/>
    <w:rsid w:val="001D3CDC"/>
    <w:rsid w:val="001D4EE1"/>
    <w:rsid w:val="001E3443"/>
    <w:rsid w:val="001E7AF1"/>
    <w:rsid w:val="001F7804"/>
    <w:rsid w:val="00202141"/>
    <w:rsid w:val="00207633"/>
    <w:rsid w:val="0022388C"/>
    <w:rsid w:val="00223C6E"/>
    <w:rsid w:val="00227F3A"/>
    <w:rsid w:val="002338C6"/>
    <w:rsid w:val="0023453F"/>
    <w:rsid w:val="00237DF9"/>
    <w:rsid w:val="00241C23"/>
    <w:rsid w:val="002471F3"/>
    <w:rsid w:val="00250099"/>
    <w:rsid w:val="00250E8F"/>
    <w:rsid w:val="00265096"/>
    <w:rsid w:val="002714E7"/>
    <w:rsid w:val="0028086F"/>
    <w:rsid w:val="00281198"/>
    <w:rsid w:val="00283838"/>
    <w:rsid w:val="00284AD8"/>
    <w:rsid w:val="00287173"/>
    <w:rsid w:val="002963E0"/>
    <w:rsid w:val="0029671F"/>
    <w:rsid w:val="002975CF"/>
    <w:rsid w:val="002A070D"/>
    <w:rsid w:val="002A0C7B"/>
    <w:rsid w:val="002A103F"/>
    <w:rsid w:val="002A160F"/>
    <w:rsid w:val="002A1BE9"/>
    <w:rsid w:val="002A63FC"/>
    <w:rsid w:val="002A790D"/>
    <w:rsid w:val="002B24DA"/>
    <w:rsid w:val="002B360F"/>
    <w:rsid w:val="002B7846"/>
    <w:rsid w:val="002C1EB7"/>
    <w:rsid w:val="002D4C21"/>
    <w:rsid w:val="002D556F"/>
    <w:rsid w:val="002D5760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E40"/>
    <w:rsid w:val="0031427D"/>
    <w:rsid w:val="00314498"/>
    <w:rsid w:val="003169AC"/>
    <w:rsid w:val="003214A6"/>
    <w:rsid w:val="00321F97"/>
    <w:rsid w:val="003248A5"/>
    <w:rsid w:val="003271A4"/>
    <w:rsid w:val="00330CCF"/>
    <w:rsid w:val="00333BAB"/>
    <w:rsid w:val="00333C55"/>
    <w:rsid w:val="0033514E"/>
    <w:rsid w:val="00335AF5"/>
    <w:rsid w:val="00336DF5"/>
    <w:rsid w:val="00336E04"/>
    <w:rsid w:val="003417B1"/>
    <w:rsid w:val="00346317"/>
    <w:rsid w:val="003502D8"/>
    <w:rsid w:val="00351EFF"/>
    <w:rsid w:val="00352FA1"/>
    <w:rsid w:val="003532EA"/>
    <w:rsid w:val="003542E6"/>
    <w:rsid w:val="00356FBD"/>
    <w:rsid w:val="0035747C"/>
    <w:rsid w:val="00360659"/>
    <w:rsid w:val="00364675"/>
    <w:rsid w:val="003723FF"/>
    <w:rsid w:val="00374436"/>
    <w:rsid w:val="00375B51"/>
    <w:rsid w:val="00385CE5"/>
    <w:rsid w:val="00385FBE"/>
    <w:rsid w:val="003879FD"/>
    <w:rsid w:val="0039269D"/>
    <w:rsid w:val="0039282B"/>
    <w:rsid w:val="003938EA"/>
    <w:rsid w:val="0039665D"/>
    <w:rsid w:val="003A3F80"/>
    <w:rsid w:val="003A6193"/>
    <w:rsid w:val="003A6766"/>
    <w:rsid w:val="003A7B8B"/>
    <w:rsid w:val="003B435A"/>
    <w:rsid w:val="003B48C9"/>
    <w:rsid w:val="003B4A79"/>
    <w:rsid w:val="003B77DC"/>
    <w:rsid w:val="003D51D9"/>
    <w:rsid w:val="003D6B8A"/>
    <w:rsid w:val="003E5B84"/>
    <w:rsid w:val="003F0125"/>
    <w:rsid w:val="003F17CC"/>
    <w:rsid w:val="00401B66"/>
    <w:rsid w:val="00405345"/>
    <w:rsid w:val="004220E2"/>
    <w:rsid w:val="00426CBD"/>
    <w:rsid w:val="00427957"/>
    <w:rsid w:val="00437B6D"/>
    <w:rsid w:val="004461F2"/>
    <w:rsid w:val="00447645"/>
    <w:rsid w:val="004545B5"/>
    <w:rsid w:val="004609E8"/>
    <w:rsid w:val="00461618"/>
    <w:rsid w:val="00463E6D"/>
    <w:rsid w:val="00476650"/>
    <w:rsid w:val="00483731"/>
    <w:rsid w:val="00483A89"/>
    <w:rsid w:val="004930B8"/>
    <w:rsid w:val="004939B0"/>
    <w:rsid w:val="004A234C"/>
    <w:rsid w:val="004A265D"/>
    <w:rsid w:val="004A3270"/>
    <w:rsid w:val="004B284C"/>
    <w:rsid w:val="004B5C5B"/>
    <w:rsid w:val="004D0AF5"/>
    <w:rsid w:val="004D26D0"/>
    <w:rsid w:val="004D678D"/>
    <w:rsid w:val="004E28DB"/>
    <w:rsid w:val="004F2CC5"/>
    <w:rsid w:val="004F3842"/>
    <w:rsid w:val="004F7162"/>
    <w:rsid w:val="005034D0"/>
    <w:rsid w:val="0050776C"/>
    <w:rsid w:val="005159E6"/>
    <w:rsid w:val="00515F04"/>
    <w:rsid w:val="00520290"/>
    <w:rsid w:val="00524D59"/>
    <w:rsid w:val="00536D85"/>
    <w:rsid w:val="005406C1"/>
    <w:rsid w:val="00544203"/>
    <w:rsid w:val="00544DA8"/>
    <w:rsid w:val="00546C24"/>
    <w:rsid w:val="0055178C"/>
    <w:rsid w:val="00560181"/>
    <w:rsid w:val="00571FF0"/>
    <w:rsid w:val="00573CEB"/>
    <w:rsid w:val="005747D4"/>
    <w:rsid w:val="0058159A"/>
    <w:rsid w:val="005851C9"/>
    <w:rsid w:val="00587308"/>
    <w:rsid w:val="00592FBB"/>
    <w:rsid w:val="005945C7"/>
    <w:rsid w:val="00595BDD"/>
    <w:rsid w:val="00596B0B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F0E1C"/>
    <w:rsid w:val="005F6216"/>
    <w:rsid w:val="005F7C1A"/>
    <w:rsid w:val="005F7CB1"/>
    <w:rsid w:val="00613906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594"/>
    <w:rsid w:val="00683F81"/>
    <w:rsid w:val="00686612"/>
    <w:rsid w:val="0069062E"/>
    <w:rsid w:val="00693AF6"/>
    <w:rsid w:val="00696B87"/>
    <w:rsid w:val="006E0014"/>
    <w:rsid w:val="006E48BF"/>
    <w:rsid w:val="006E51E6"/>
    <w:rsid w:val="006E669E"/>
    <w:rsid w:val="006F3D73"/>
    <w:rsid w:val="006F4C5A"/>
    <w:rsid w:val="006F6F42"/>
    <w:rsid w:val="00710DAE"/>
    <w:rsid w:val="00712D2A"/>
    <w:rsid w:val="00713E1E"/>
    <w:rsid w:val="0071637B"/>
    <w:rsid w:val="00721262"/>
    <w:rsid w:val="00722BAC"/>
    <w:rsid w:val="00726BDB"/>
    <w:rsid w:val="007318B3"/>
    <w:rsid w:val="007325DF"/>
    <w:rsid w:val="007330BC"/>
    <w:rsid w:val="00736E64"/>
    <w:rsid w:val="00742D30"/>
    <w:rsid w:val="007538A2"/>
    <w:rsid w:val="007654C7"/>
    <w:rsid w:val="00766214"/>
    <w:rsid w:val="00770C85"/>
    <w:rsid w:val="00772EAA"/>
    <w:rsid w:val="007766F2"/>
    <w:rsid w:val="00781CC3"/>
    <w:rsid w:val="007829E9"/>
    <w:rsid w:val="0078399C"/>
    <w:rsid w:val="007848B6"/>
    <w:rsid w:val="00790B70"/>
    <w:rsid w:val="00793121"/>
    <w:rsid w:val="00794094"/>
    <w:rsid w:val="007973E7"/>
    <w:rsid w:val="007A42C7"/>
    <w:rsid w:val="007A6C40"/>
    <w:rsid w:val="007B1A7D"/>
    <w:rsid w:val="007B7C46"/>
    <w:rsid w:val="007B7FBB"/>
    <w:rsid w:val="007C1675"/>
    <w:rsid w:val="007C59E7"/>
    <w:rsid w:val="007C5E4E"/>
    <w:rsid w:val="007E43CD"/>
    <w:rsid w:val="007F42F7"/>
    <w:rsid w:val="008021E5"/>
    <w:rsid w:val="00807D49"/>
    <w:rsid w:val="00812364"/>
    <w:rsid w:val="00813948"/>
    <w:rsid w:val="00822401"/>
    <w:rsid w:val="00823750"/>
    <w:rsid w:val="00823E49"/>
    <w:rsid w:val="00836982"/>
    <w:rsid w:val="00837575"/>
    <w:rsid w:val="00840F74"/>
    <w:rsid w:val="00845A7D"/>
    <w:rsid w:val="008462C9"/>
    <w:rsid w:val="008473D0"/>
    <w:rsid w:val="00852FE1"/>
    <w:rsid w:val="008535BA"/>
    <w:rsid w:val="00853D4E"/>
    <w:rsid w:val="00856CEC"/>
    <w:rsid w:val="00861A80"/>
    <w:rsid w:val="00864044"/>
    <w:rsid w:val="00870385"/>
    <w:rsid w:val="00872B70"/>
    <w:rsid w:val="00874403"/>
    <w:rsid w:val="008746E6"/>
    <w:rsid w:val="00882B8B"/>
    <w:rsid w:val="00883DB0"/>
    <w:rsid w:val="008865DF"/>
    <w:rsid w:val="00887978"/>
    <w:rsid w:val="008A1F19"/>
    <w:rsid w:val="008B00F8"/>
    <w:rsid w:val="008B3429"/>
    <w:rsid w:val="008B37E7"/>
    <w:rsid w:val="008B76C5"/>
    <w:rsid w:val="008C2243"/>
    <w:rsid w:val="008C6726"/>
    <w:rsid w:val="008D0019"/>
    <w:rsid w:val="008D09D7"/>
    <w:rsid w:val="008D27FB"/>
    <w:rsid w:val="008D7FC6"/>
    <w:rsid w:val="008E11C3"/>
    <w:rsid w:val="008E364E"/>
    <w:rsid w:val="008E4637"/>
    <w:rsid w:val="008F06F5"/>
    <w:rsid w:val="008F2D87"/>
    <w:rsid w:val="008F3792"/>
    <w:rsid w:val="008F58F2"/>
    <w:rsid w:val="009030B5"/>
    <w:rsid w:val="0092031F"/>
    <w:rsid w:val="00920A19"/>
    <w:rsid w:val="00920A71"/>
    <w:rsid w:val="00921430"/>
    <w:rsid w:val="00922D45"/>
    <w:rsid w:val="009323BB"/>
    <w:rsid w:val="00935C97"/>
    <w:rsid w:val="00945FBC"/>
    <w:rsid w:val="009567A5"/>
    <w:rsid w:val="00961D19"/>
    <w:rsid w:val="009626D0"/>
    <w:rsid w:val="009715B2"/>
    <w:rsid w:val="00975E70"/>
    <w:rsid w:val="009778D7"/>
    <w:rsid w:val="00977F7D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5AAF"/>
    <w:rsid w:val="009D7EE3"/>
    <w:rsid w:val="009E4EAA"/>
    <w:rsid w:val="009F03D1"/>
    <w:rsid w:val="009F75FD"/>
    <w:rsid w:val="00A05A63"/>
    <w:rsid w:val="00A05FFF"/>
    <w:rsid w:val="00A06765"/>
    <w:rsid w:val="00A07A52"/>
    <w:rsid w:val="00A127D7"/>
    <w:rsid w:val="00A12C63"/>
    <w:rsid w:val="00A15CFA"/>
    <w:rsid w:val="00A239C8"/>
    <w:rsid w:val="00A4329C"/>
    <w:rsid w:val="00A47BE0"/>
    <w:rsid w:val="00A50183"/>
    <w:rsid w:val="00A50EEE"/>
    <w:rsid w:val="00A53DDA"/>
    <w:rsid w:val="00A554A9"/>
    <w:rsid w:val="00A61483"/>
    <w:rsid w:val="00A63FEF"/>
    <w:rsid w:val="00A6442F"/>
    <w:rsid w:val="00A64FEC"/>
    <w:rsid w:val="00A82059"/>
    <w:rsid w:val="00A8280B"/>
    <w:rsid w:val="00A93BCA"/>
    <w:rsid w:val="00A93BE2"/>
    <w:rsid w:val="00A970AF"/>
    <w:rsid w:val="00A97170"/>
    <w:rsid w:val="00A97C6F"/>
    <w:rsid w:val="00AA04D9"/>
    <w:rsid w:val="00AA0E68"/>
    <w:rsid w:val="00AA6BB7"/>
    <w:rsid w:val="00AB17CD"/>
    <w:rsid w:val="00AB556E"/>
    <w:rsid w:val="00AC0FF1"/>
    <w:rsid w:val="00AC3622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58AB"/>
    <w:rsid w:val="00B16F65"/>
    <w:rsid w:val="00B27ECF"/>
    <w:rsid w:val="00B302F9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588A"/>
    <w:rsid w:val="00B87770"/>
    <w:rsid w:val="00B95474"/>
    <w:rsid w:val="00B954F2"/>
    <w:rsid w:val="00B9661F"/>
    <w:rsid w:val="00BA422F"/>
    <w:rsid w:val="00BA5767"/>
    <w:rsid w:val="00BB0794"/>
    <w:rsid w:val="00BB0907"/>
    <w:rsid w:val="00BB1648"/>
    <w:rsid w:val="00BB4844"/>
    <w:rsid w:val="00BB7CEC"/>
    <w:rsid w:val="00BC2C55"/>
    <w:rsid w:val="00BC313F"/>
    <w:rsid w:val="00BC4408"/>
    <w:rsid w:val="00BC746A"/>
    <w:rsid w:val="00BD3A61"/>
    <w:rsid w:val="00BD5992"/>
    <w:rsid w:val="00BD7EE7"/>
    <w:rsid w:val="00BE0A94"/>
    <w:rsid w:val="00BE736D"/>
    <w:rsid w:val="00BF0D1C"/>
    <w:rsid w:val="00BF2DB7"/>
    <w:rsid w:val="00C00D38"/>
    <w:rsid w:val="00C04109"/>
    <w:rsid w:val="00C14F6A"/>
    <w:rsid w:val="00C15FC7"/>
    <w:rsid w:val="00C168EB"/>
    <w:rsid w:val="00C169CA"/>
    <w:rsid w:val="00C20617"/>
    <w:rsid w:val="00C27FF0"/>
    <w:rsid w:val="00C3257E"/>
    <w:rsid w:val="00C454BF"/>
    <w:rsid w:val="00C55796"/>
    <w:rsid w:val="00C57649"/>
    <w:rsid w:val="00C669D6"/>
    <w:rsid w:val="00C73160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2889"/>
    <w:rsid w:val="00CC3757"/>
    <w:rsid w:val="00CC399C"/>
    <w:rsid w:val="00CD0A45"/>
    <w:rsid w:val="00CD163C"/>
    <w:rsid w:val="00CD5020"/>
    <w:rsid w:val="00CE23F7"/>
    <w:rsid w:val="00CE2FEF"/>
    <w:rsid w:val="00CF6E11"/>
    <w:rsid w:val="00D00EEF"/>
    <w:rsid w:val="00D0180C"/>
    <w:rsid w:val="00D041D5"/>
    <w:rsid w:val="00D04547"/>
    <w:rsid w:val="00D0510E"/>
    <w:rsid w:val="00D06CFE"/>
    <w:rsid w:val="00D07A7C"/>
    <w:rsid w:val="00D124A1"/>
    <w:rsid w:val="00D13306"/>
    <w:rsid w:val="00D14429"/>
    <w:rsid w:val="00D14F8C"/>
    <w:rsid w:val="00D16094"/>
    <w:rsid w:val="00D2590B"/>
    <w:rsid w:val="00D30033"/>
    <w:rsid w:val="00D30925"/>
    <w:rsid w:val="00D328E7"/>
    <w:rsid w:val="00D37697"/>
    <w:rsid w:val="00D425EF"/>
    <w:rsid w:val="00D439FD"/>
    <w:rsid w:val="00D44B33"/>
    <w:rsid w:val="00D53BED"/>
    <w:rsid w:val="00D54638"/>
    <w:rsid w:val="00D564A9"/>
    <w:rsid w:val="00D6162A"/>
    <w:rsid w:val="00D654C2"/>
    <w:rsid w:val="00D65B3C"/>
    <w:rsid w:val="00D80B6F"/>
    <w:rsid w:val="00D841FF"/>
    <w:rsid w:val="00D87BAC"/>
    <w:rsid w:val="00D90F5C"/>
    <w:rsid w:val="00D92BBB"/>
    <w:rsid w:val="00DA2C3E"/>
    <w:rsid w:val="00DA2D58"/>
    <w:rsid w:val="00DA4457"/>
    <w:rsid w:val="00DA4AF6"/>
    <w:rsid w:val="00DB0834"/>
    <w:rsid w:val="00DB1FB8"/>
    <w:rsid w:val="00DB57E5"/>
    <w:rsid w:val="00DB6131"/>
    <w:rsid w:val="00DB7D8C"/>
    <w:rsid w:val="00DC2CF4"/>
    <w:rsid w:val="00DD2C07"/>
    <w:rsid w:val="00DD568D"/>
    <w:rsid w:val="00DD720B"/>
    <w:rsid w:val="00DE177B"/>
    <w:rsid w:val="00DE3926"/>
    <w:rsid w:val="00DF1008"/>
    <w:rsid w:val="00DF3BF2"/>
    <w:rsid w:val="00DF6331"/>
    <w:rsid w:val="00DF6A74"/>
    <w:rsid w:val="00DF6AA6"/>
    <w:rsid w:val="00E0317E"/>
    <w:rsid w:val="00E04418"/>
    <w:rsid w:val="00E045AE"/>
    <w:rsid w:val="00E10F64"/>
    <w:rsid w:val="00E115DF"/>
    <w:rsid w:val="00E16470"/>
    <w:rsid w:val="00E23B6C"/>
    <w:rsid w:val="00E25373"/>
    <w:rsid w:val="00E3050D"/>
    <w:rsid w:val="00E33A2E"/>
    <w:rsid w:val="00E37A1C"/>
    <w:rsid w:val="00E477D0"/>
    <w:rsid w:val="00E537B1"/>
    <w:rsid w:val="00E54911"/>
    <w:rsid w:val="00E70D9F"/>
    <w:rsid w:val="00E7174D"/>
    <w:rsid w:val="00E72DE9"/>
    <w:rsid w:val="00E74937"/>
    <w:rsid w:val="00E86190"/>
    <w:rsid w:val="00E95552"/>
    <w:rsid w:val="00EA030F"/>
    <w:rsid w:val="00EA1237"/>
    <w:rsid w:val="00EA1E7E"/>
    <w:rsid w:val="00EA47E4"/>
    <w:rsid w:val="00EB1146"/>
    <w:rsid w:val="00EC1F9F"/>
    <w:rsid w:val="00EC25C5"/>
    <w:rsid w:val="00EC4622"/>
    <w:rsid w:val="00EC5B39"/>
    <w:rsid w:val="00EC5DB6"/>
    <w:rsid w:val="00EC7178"/>
    <w:rsid w:val="00EC7BDF"/>
    <w:rsid w:val="00ED1218"/>
    <w:rsid w:val="00ED1230"/>
    <w:rsid w:val="00ED3E82"/>
    <w:rsid w:val="00ED6AF5"/>
    <w:rsid w:val="00EF3ABC"/>
    <w:rsid w:val="00F01560"/>
    <w:rsid w:val="00F04D35"/>
    <w:rsid w:val="00F04F0E"/>
    <w:rsid w:val="00F05F85"/>
    <w:rsid w:val="00F11862"/>
    <w:rsid w:val="00F11E90"/>
    <w:rsid w:val="00F14114"/>
    <w:rsid w:val="00F27C2B"/>
    <w:rsid w:val="00F47432"/>
    <w:rsid w:val="00F566BC"/>
    <w:rsid w:val="00F607A1"/>
    <w:rsid w:val="00F61DD2"/>
    <w:rsid w:val="00F62020"/>
    <w:rsid w:val="00F71F47"/>
    <w:rsid w:val="00F74005"/>
    <w:rsid w:val="00F7792C"/>
    <w:rsid w:val="00F80DA3"/>
    <w:rsid w:val="00F9196D"/>
    <w:rsid w:val="00F93284"/>
    <w:rsid w:val="00FA2745"/>
    <w:rsid w:val="00FA62A9"/>
    <w:rsid w:val="00FA673F"/>
    <w:rsid w:val="00FA68DA"/>
    <w:rsid w:val="00FB70AF"/>
    <w:rsid w:val="00FC0512"/>
    <w:rsid w:val="00FC0B23"/>
    <w:rsid w:val="00FC3F01"/>
    <w:rsid w:val="00FD3EEE"/>
    <w:rsid w:val="00FD400D"/>
    <w:rsid w:val="00FD549D"/>
    <w:rsid w:val="00FD64F8"/>
    <w:rsid w:val="00FE2561"/>
    <w:rsid w:val="00FE2DAD"/>
    <w:rsid w:val="00FE435A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Me</cp:lastModifiedBy>
  <cp:revision>11</cp:revision>
  <cp:lastPrinted>2015-02-02T12:44:00Z</cp:lastPrinted>
  <dcterms:created xsi:type="dcterms:W3CDTF">2016-01-30T23:50:00Z</dcterms:created>
  <dcterms:modified xsi:type="dcterms:W3CDTF">2016-02-05T19:31:00Z</dcterms:modified>
</cp:coreProperties>
</file>