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06" w:rsidRPr="00A11FEC" w:rsidRDefault="002E653B" w:rsidP="009E4999">
      <w:pPr>
        <w:pStyle w:val="Heading2"/>
        <w:rPr>
          <w:rFonts w:ascii="Trebuchet MS" w:hAnsi="Trebuchet MS"/>
        </w:rPr>
      </w:pPr>
      <w:r>
        <w:rPr>
          <w:noProof/>
        </w:rPr>
        <w:drawing>
          <wp:anchor distT="0" distB="0" distL="114300" distR="114300" simplePos="0" relativeHeight="251656192" behindDoc="0" locked="0" layoutInCell="1" allowOverlap="1">
            <wp:simplePos x="0" y="0"/>
            <wp:positionH relativeFrom="column">
              <wp:posOffset>4890770</wp:posOffset>
            </wp:positionH>
            <wp:positionV relativeFrom="paragraph">
              <wp:posOffset>101600</wp:posOffset>
            </wp:positionV>
            <wp:extent cx="1416050" cy="948690"/>
            <wp:effectExtent l="0" t="0" r="0" b="0"/>
            <wp:wrapSquare wrapText="bothSides"/>
            <wp:docPr id="75" name="Picture 0" descr="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05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85" w:rsidRPr="00A11FEC">
        <w:rPr>
          <w:rFonts w:ascii="Trebuchet MS" w:hAnsi="Trebuchet MS" w:cs="Tahoma"/>
        </w:rPr>
        <w:t>20</w:t>
      </w:r>
      <w:r w:rsidR="00FA422C">
        <w:rPr>
          <w:rFonts w:ascii="Trebuchet MS" w:hAnsi="Trebuchet MS" w:cs="Tahoma"/>
        </w:rPr>
        <w:t>1</w:t>
      </w:r>
      <w:r w:rsidR="002D4987">
        <w:rPr>
          <w:rFonts w:ascii="Trebuchet MS" w:hAnsi="Trebuchet MS" w:cs="Tahoma"/>
        </w:rPr>
        <w:t>8</w:t>
      </w:r>
      <w:r w:rsidR="00956D85" w:rsidRPr="00A11FEC">
        <w:rPr>
          <w:rFonts w:ascii="Trebuchet MS" w:hAnsi="Trebuchet MS" w:cs="Tahoma"/>
        </w:rPr>
        <w:t>/20</w:t>
      </w:r>
      <w:r w:rsidR="00D70AFB" w:rsidRPr="00A11FEC">
        <w:rPr>
          <w:rFonts w:ascii="Trebuchet MS" w:hAnsi="Trebuchet MS" w:cs="Tahoma"/>
        </w:rPr>
        <w:t>1</w:t>
      </w:r>
      <w:r w:rsidR="002D4987">
        <w:rPr>
          <w:rFonts w:ascii="Trebuchet MS" w:hAnsi="Trebuchet MS" w:cs="Tahoma"/>
        </w:rPr>
        <w:t>9</w:t>
      </w:r>
      <w:r w:rsidR="00B273CE">
        <w:rPr>
          <w:rFonts w:ascii="Trebuchet MS" w:hAnsi="Trebuchet MS" w:cs="Tahoma"/>
        </w:rPr>
        <w:t xml:space="preserve"> </w:t>
      </w:r>
      <w:r w:rsidR="00120C3C">
        <w:rPr>
          <w:rFonts w:ascii="Trebuchet MS" w:hAnsi="Trebuchet MS" w:cs="Tahoma"/>
        </w:rPr>
        <w:t>RSGC ACES Program</w:t>
      </w:r>
    </w:p>
    <w:p w:rsidR="00D50397" w:rsidRPr="0043453D" w:rsidRDefault="006E2FF3" w:rsidP="009C246D">
      <w:pPr>
        <w:rPr>
          <w:b/>
        </w:rPr>
      </w:pPr>
      <w:r>
        <w:rPr>
          <w:noProof/>
        </w:rPr>
        <mc:AlternateContent>
          <mc:Choice Requires="wps">
            <w:drawing>
              <wp:anchor distT="0" distB="0" distL="114300" distR="114300" simplePos="0" relativeHeight="251655168" behindDoc="0" locked="0" layoutInCell="1" allowOverlap="1">
                <wp:simplePos x="0" y="0"/>
                <wp:positionH relativeFrom="column">
                  <wp:posOffset>-15544</wp:posOffset>
                </wp:positionH>
                <wp:positionV relativeFrom="paragraph">
                  <wp:posOffset>1294765</wp:posOffset>
                </wp:positionV>
                <wp:extent cx="5434965" cy="1398905"/>
                <wp:effectExtent l="0" t="0" r="0" b="0"/>
                <wp:wrapNone/>
                <wp:docPr id="1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965" cy="1398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22C" w:rsidRDefault="00591E49" w:rsidP="007B77A8">
                            <w:r>
                              <w:rPr>
                                <w:rFonts w:ascii="Calibri" w:hAnsi="Calibri" w:cs="Tahoma"/>
                                <w:b/>
                                <w:bCs/>
                                <w:sz w:val="24"/>
                              </w:rPr>
                              <w:t>ICS2O</w:t>
                            </w:r>
                            <w:r w:rsidR="006E2FF3">
                              <w:rPr>
                                <w:rFonts w:ascii="Calibri" w:hAnsi="Calibri" w:cs="Tahoma"/>
                                <w:b/>
                                <w:bCs/>
                                <w:sz w:val="24"/>
                              </w:rPr>
                              <w:t>-E</w:t>
                            </w:r>
                            <w:r w:rsidR="0043453D" w:rsidRPr="004D5D48">
                              <w:rPr>
                                <w:rFonts w:ascii="Calibri" w:hAnsi="Calibri" w:cs="Tahoma"/>
                                <w:b/>
                                <w:bCs/>
                                <w:sz w:val="24"/>
                              </w:rPr>
                              <w:t xml:space="preserve"> </w:t>
                            </w:r>
                            <w:r w:rsidR="00FA422C" w:rsidRPr="004D5D48">
                              <w:rPr>
                                <w:rFonts w:ascii="Calibri" w:hAnsi="Calibri"/>
                                <w:b/>
                                <w:sz w:val="24"/>
                              </w:rPr>
                              <w:t xml:space="preserve"> </w:t>
                            </w:r>
                            <w:r w:rsidR="00FA422C" w:rsidRPr="004D5D48">
                              <w:rPr>
                                <w:rFonts w:ascii="Calibri" w:hAnsi="Calibri"/>
                                <w:b/>
                                <w:sz w:val="24"/>
                              </w:rPr>
                              <w:sym w:font="Symbol" w:char="F0BE"/>
                            </w:r>
                            <w:r w:rsidR="00FA422C" w:rsidRPr="004D5D48">
                              <w:rPr>
                                <w:rFonts w:ascii="Calibri" w:hAnsi="Calibri"/>
                                <w:b/>
                                <w:sz w:val="24"/>
                              </w:rPr>
                              <w:t xml:space="preserve"> </w:t>
                            </w:r>
                            <w:r w:rsidR="0043453D" w:rsidRPr="004D5D48">
                              <w:rPr>
                                <w:rFonts w:ascii="Calibri" w:hAnsi="Calibri"/>
                                <w:b/>
                                <w:sz w:val="24"/>
                              </w:rPr>
                              <w:t xml:space="preserve"> </w:t>
                            </w:r>
                            <w:r w:rsidR="006E2FF3">
                              <w:rPr>
                                <w:rFonts w:ascii="Calibri" w:hAnsi="Calibri"/>
                                <w:b/>
                                <w:iCs/>
                                <w:sz w:val="24"/>
                              </w:rPr>
                              <w:t>DC Circuits (10)</w:t>
                            </w:r>
                            <w:r w:rsidR="00284E7E">
                              <w:rPr>
                                <w:i/>
                                <w:iCs/>
                                <w:sz w:val="24"/>
                              </w:rPr>
                              <w:t xml:space="preserve"> </w:t>
                            </w:r>
                            <w:proofErr w:type="gramStart"/>
                            <w:r w:rsidR="00FA422C" w:rsidRPr="00903389">
                              <w:rPr>
                                <w:sz w:val="24"/>
                              </w:rPr>
                              <w:t>This</w:t>
                            </w:r>
                            <w:proofErr w:type="gramEnd"/>
                            <w:r w:rsidR="00FA422C" w:rsidRPr="00903389">
                              <w:rPr>
                                <w:sz w:val="24"/>
                              </w:rPr>
                              <w:t xml:space="preserve"> </w:t>
                            </w:r>
                            <w:r w:rsidR="00897B83" w:rsidRPr="00903389">
                              <w:rPr>
                                <w:sz w:val="24"/>
                              </w:rPr>
                              <w:t xml:space="preserve">hands-on </w:t>
                            </w:r>
                            <w:r w:rsidR="001671F4" w:rsidRPr="00903389">
                              <w:rPr>
                                <w:sz w:val="24"/>
                              </w:rPr>
                              <w:t xml:space="preserve">half-course </w:t>
                            </w:r>
                            <w:r w:rsidR="0043453D">
                              <w:rPr>
                                <w:sz w:val="24"/>
                              </w:rPr>
                              <w:t xml:space="preserve">builds on the Science </w:t>
                            </w:r>
                            <w:r w:rsidR="001671F4" w:rsidRPr="00903389">
                              <w:rPr>
                                <w:sz w:val="24"/>
                              </w:rPr>
                              <w:t>9 introduction to Electricity</w:t>
                            </w:r>
                            <w:r w:rsidR="00736543">
                              <w:rPr>
                                <w:sz w:val="24"/>
                              </w:rPr>
                              <w:t>.</w:t>
                            </w:r>
                            <w:r w:rsidR="00FA422C" w:rsidRPr="00903389">
                              <w:rPr>
                                <w:sz w:val="24"/>
                              </w:rPr>
                              <w:t xml:space="preserve"> </w:t>
                            </w:r>
                            <w:r w:rsidR="00736543">
                              <w:rPr>
                                <w:sz w:val="24"/>
                              </w:rPr>
                              <w:t xml:space="preserve">Students work their way through concepts in and </w:t>
                            </w:r>
                            <w:r w:rsidR="00736543" w:rsidRPr="00903389">
                              <w:rPr>
                                <w:sz w:val="24"/>
                              </w:rPr>
                              <w:t>analog and digital circuit</w:t>
                            </w:r>
                            <w:r w:rsidR="00736543">
                              <w:rPr>
                                <w:sz w:val="24"/>
                              </w:rPr>
                              <w:t xml:space="preserve">ry employing curriculum designed specifically for our RSGC ACES program. Topics include </w:t>
                            </w:r>
                            <w:r w:rsidR="00890528">
                              <w:rPr>
                                <w:sz w:val="24"/>
                              </w:rPr>
                              <w:t xml:space="preserve">reading schematics, </w:t>
                            </w:r>
                            <w:r w:rsidR="00736543">
                              <w:rPr>
                                <w:sz w:val="24"/>
                              </w:rPr>
                              <w:t>prototyping, semiconductors, integrated circuits</w:t>
                            </w:r>
                            <w:r w:rsidR="003E61C6">
                              <w:rPr>
                                <w:sz w:val="24"/>
                              </w:rPr>
                              <w:t>,</w:t>
                            </w:r>
                            <w:r w:rsidR="00736543">
                              <w:rPr>
                                <w:sz w:val="24"/>
                              </w:rPr>
                              <w:t xml:space="preserve"> as well as safety, environmental, and societal </w:t>
                            </w:r>
                            <w:r w:rsidR="003E61C6">
                              <w:rPr>
                                <w:sz w:val="24"/>
                              </w:rPr>
                              <w:t>awareness</w:t>
                            </w:r>
                            <w:r w:rsidR="00736543">
                              <w:rPr>
                                <w:sz w:val="24"/>
                              </w:rPr>
                              <w:t>.</w:t>
                            </w:r>
                            <w:r w:rsidR="003E61C6">
                              <w:rPr>
                                <w:sz w:val="24"/>
                              </w:rPr>
                              <w:t xml:space="preserve"> </w:t>
                            </w:r>
                            <w:r w:rsidR="00284E7E" w:rsidRPr="00903389">
                              <w:rPr>
                                <w:sz w:val="24"/>
                              </w:rPr>
                              <w:t xml:space="preserve">This course provides the </w:t>
                            </w:r>
                            <w:r w:rsidR="001671F4" w:rsidRPr="00903389">
                              <w:rPr>
                                <w:sz w:val="24"/>
                              </w:rPr>
                              <w:t xml:space="preserve">foundation for </w:t>
                            </w:r>
                            <w:r w:rsidR="00736543">
                              <w:rPr>
                                <w:sz w:val="24"/>
                              </w:rPr>
                              <w:t xml:space="preserve">our subsequent </w:t>
                            </w:r>
                            <w:r w:rsidR="002A201A">
                              <w:rPr>
                                <w:rFonts w:ascii="Calibri" w:hAnsi="Calibri"/>
                                <w:b/>
                                <w:sz w:val="24"/>
                              </w:rPr>
                              <w:t>ICS3U-E AVR Foundations</w:t>
                            </w:r>
                            <w:r w:rsidR="00284E7E" w:rsidRPr="00903389">
                              <w:rPr>
                                <w:sz w:val="24"/>
                              </w:rPr>
                              <w:t xml:space="preserve"> course</w:t>
                            </w:r>
                            <w:r w:rsidR="00FA422C" w:rsidRPr="00903389">
                              <w:rPr>
                                <w:sz w:val="24"/>
                              </w:rPr>
                              <w:t>.</w:t>
                            </w:r>
                            <w:r w:rsidR="00FA422C">
                              <w:t xml:space="preserve"> </w:t>
                            </w:r>
                            <w:r w:rsidR="007B77A8" w:rsidRPr="007B77A8">
                              <w:rPr>
                                <w:sz w:val="24"/>
                              </w:rPr>
                              <w:t>Detailed reports</w:t>
                            </w:r>
                            <w:r w:rsidR="007B77A8">
                              <w:rPr>
                                <w:sz w:val="24"/>
                              </w:rPr>
                              <w:t xml:space="preserve"> on projects develop strong technical writing and formatting skills.</w:t>
                            </w:r>
                          </w:p>
                          <w:p w:rsidR="00FA422C" w:rsidRDefault="00FA422C" w:rsidP="00FA42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6" type="#_x0000_t202" style="position:absolute;margin-left:-1.2pt;margin-top:101.95pt;width:427.95pt;height:11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" filled="f" stroked="f">
                <v:textbox>
                  <w:txbxContent>
                    <w:p w:rsidR="00FA422C" w:rsidRDefault="00591E49" w:rsidP="007B77A8">
                      <w:r>
                        <w:rPr>
                          <w:rFonts w:ascii="Calibri" w:hAnsi="Calibri" w:cs="Tahoma"/>
                          <w:b/>
                          <w:bCs/>
                          <w:sz w:val="24"/>
                        </w:rPr>
                        <w:t>ICS2O</w:t>
                      </w:r>
                      <w:r w:rsidR="006E2FF3">
                        <w:rPr>
                          <w:rFonts w:ascii="Calibri" w:hAnsi="Calibri" w:cs="Tahoma"/>
                          <w:b/>
                          <w:bCs/>
                          <w:sz w:val="24"/>
                        </w:rPr>
                        <w:t>-E</w:t>
                      </w:r>
                      <w:r w:rsidR="0043453D" w:rsidRPr="004D5D48">
                        <w:rPr>
                          <w:rFonts w:ascii="Calibri" w:hAnsi="Calibri" w:cs="Tahoma"/>
                          <w:b/>
                          <w:bCs/>
                          <w:sz w:val="24"/>
                        </w:rPr>
                        <w:t xml:space="preserve"> </w:t>
                      </w:r>
                      <w:r w:rsidR="00FA422C" w:rsidRPr="004D5D48">
                        <w:rPr>
                          <w:rFonts w:ascii="Calibri" w:hAnsi="Calibri"/>
                          <w:b/>
                          <w:sz w:val="24"/>
                        </w:rPr>
                        <w:t xml:space="preserve"> </w:t>
                      </w:r>
                      <w:r w:rsidR="00FA422C" w:rsidRPr="004D5D48">
                        <w:rPr>
                          <w:rFonts w:ascii="Calibri" w:hAnsi="Calibri"/>
                          <w:b/>
                          <w:sz w:val="24"/>
                        </w:rPr>
                        <w:sym w:font="Symbol" w:char="F0BE"/>
                      </w:r>
                      <w:r w:rsidR="00FA422C" w:rsidRPr="004D5D48">
                        <w:rPr>
                          <w:rFonts w:ascii="Calibri" w:hAnsi="Calibri"/>
                          <w:b/>
                          <w:sz w:val="24"/>
                        </w:rPr>
                        <w:t xml:space="preserve"> </w:t>
                      </w:r>
                      <w:r w:rsidR="0043453D" w:rsidRPr="004D5D48">
                        <w:rPr>
                          <w:rFonts w:ascii="Calibri" w:hAnsi="Calibri"/>
                          <w:b/>
                          <w:sz w:val="24"/>
                        </w:rPr>
                        <w:t xml:space="preserve"> </w:t>
                      </w:r>
                      <w:r w:rsidR="006E2FF3">
                        <w:rPr>
                          <w:rFonts w:ascii="Calibri" w:hAnsi="Calibri"/>
                          <w:b/>
                          <w:iCs/>
                          <w:sz w:val="24"/>
                        </w:rPr>
                        <w:t>DC Circuits (10)</w:t>
                      </w:r>
                      <w:r w:rsidR="00284E7E">
                        <w:rPr>
                          <w:i/>
                          <w:iCs/>
                          <w:sz w:val="24"/>
                        </w:rPr>
                        <w:t xml:space="preserve"> </w:t>
                      </w:r>
                      <w:proofErr w:type="gramStart"/>
                      <w:r w:rsidR="00FA422C" w:rsidRPr="00903389">
                        <w:rPr>
                          <w:sz w:val="24"/>
                        </w:rPr>
                        <w:t>This</w:t>
                      </w:r>
                      <w:proofErr w:type="gramEnd"/>
                      <w:r w:rsidR="00FA422C" w:rsidRPr="00903389">
                        <w:rPr>
                          <w:sz w:val="24"/>
                        </w:rPr>
                        <w:t xml:space="preserve"> </w:t>
                      </w:r>
                      <w:r w:rsidR="00897B83" w:rsidRPr="00903389">
                        <w:rPr>
                          <w:sz w:val="24"/>
                        </w:rPr>
                        <w:t xml:space="preserve">hands-on </w:t>
                      </w:r>
                      <w:r w:rsidR="001671F4" w:rsidRPr="00903389">
                        <w:rPr>
                          <w:sz w:val="24"/>
                        </w:rPr>
                        <w:t xml:space="preserve">half-course </w:t>
                      </w:r>
                      <w:r w:rsidR="0043453D">
                        <w:rPr>
                          <w:sz w:val="24"/>
                        </w:rPr>
                        <w:t xml:space="preserve">builds on the Science </w:t>
                      </w:r>
                      <w:r w:rsidR="001671F4" w:rsidRPr="00903389">
                        <w:rPr>
                          <w:sz w:val="24"/>
                        </w:rPr>
                        <w:t>9 introduction to Electricity</w:t>
                      </w:r>
                      <w:r w:rsidR="00736543">
                        <w:rPr>
                          <w:sz w:val="24"/>
                        </w:rPr>
                        <w:t>.</w:t>
                      </w:r>
                      <w:r w:rsidR="00FA422C" w:rsidRPr="00903389">
                        <w:rPr>
                          <w:sz w:val="24"/>
                        </w:rPr>
                        <w:t xml:space="preserve"> </w:t>
                      </w:r>
                      <w:r w:rsidR="00736543">
                        <w:rPr>
                          <w:sz w:val="24"/>
                        </w:rPr>
                        <w:t xml:space="preserve">Students work their way through concepts in and </w:t>
                      </w:r>
                      <w:r w:rsidR="00736543" w:rsidRPr="00903389">
                        <w:rPr>
                          <w:sz w:val="24"/>
                        </w:rPr>
                        <w:t>analog and digital circuit</w:t>
                      </w:r>
                      <w:r w:rsidR="00736543">
                        <w:rPr>
                          <w:sz w:val="24"/>
                        </w:rPr>
                        <w:t xml:space="preserve">ry employing curriculum designed specifically for our RSGC ACES program. Topics include </w:t>
                      </w:r>
                      <w:r w:rsidR="00890528">
                        <w:rPr>
                          <w:sz w:val="24"/>
                        </w:rPr>
                        <w:t xml:space="preserve">reading schematics, </w:t>
                      </w:r>
                      <w:r w:rsidR="00736543">
                        <w:rPr>
                          <w:sz w:val="24"/>
                        </w:rPr>
                        <w:t>prototyping, semiconductors, integrated circuits</w:t>
                      </w:r>
                      <w:r w:rsidR="003E61C6">
                        <w:rPr>
                          <w:sz w:val="24"/>
                        </w:rPr>
                        <w:t>,</w:t>
                      </w:r>
                      <w:r w:rsidR="00736543">
                        <w:rPr>
                          <w:sz w:val="24"/>
                        </w:rPr>
                        <w:t xml:space="preserve"> as well as safety, environmental, and societal </w:t>
                      </w:r>
                      <w:r w:rsidR="003E61C6">
                        <w:rPr>
                          <w:sz w:val="24"/>
                        </w:rPr>
                        <w:t>awareness</w:t>
                      </w:r>
                      <w:r w:rsidR="00736543">
                        <w:rPr>
                          <w:sz w:val="24"/>
                        </w:rPr>
                        <w:t>.</w:t>
                      </w:r>
                      <w:r w:rsidR="003E61C6">
                        <w:rPr>
                          <w:sz w:val="24"/>
                        </w:rPr>
                        <w:t xml:space="preserve"> </w:t>
                      </w:r>
                      <w:r w:rsidR="00284E7E" w:rsidRPr="00903389">
                        <w:rPr>
                          <w:sz w:val="24"/>
                        </w:rPr>
                        <w:t xml:space="preserve">This course provides the </w:t>
                      </w:r>
                      <w:r w:rsidR="001671F4" w:rsidRPr="00903389">
                        <w:rPr>
                          <w:sz w:val="24"/>
                        </w:rPr>
                        <w:t xml:space="preserve">foundation for </w:t>
                      </w:r>
                      <w:r w:rsidR="00736543">
                        <w:rPr>
                          <w:sz w:val="24"/>
                        </w:rPr>
                        <w:t xml:space="preserve">our subsequent </w:t>
                      </w:r>
                      <w:r w:rsidR="002A201A">
                        <w:rPr>
                          <w:rFonts w:ascii="Calibri" w:hAnsi="Calibri"/>
                          <w:b/>
                          <w:sz w:val="24"/>
                        </w:rPr>
                        <w:t>ICS3U-E AVR Foundations</w:t>
                      </w:r>
                      <w:r w:rsidR="00284E7E" w:rsidRPr="00903389">
                        <w:rPr>
                          <w:sz w:val="24"/>
                        </w:rPr>
                        <w:t xml:space="preserve"> course</w:t>
                      </w:r>
                      <w:r w:rsidR="00FA422C" w:rsidRPr="00903389">
                        <w:rPr>
                          <w:sz w:val="24"/>
                        </w:rPr>
                        <w:t>.</w:t>
                      </w:r>
                      <w:r w:rsidR="00FA422C">
                        <w:t xml:space="preserve"> </w:t>
                      </w:r>
                      <w:r w:rsidR="007B77A8" w:rsidRPr="007B77A8">
                        <w:rPr>
                          <w:sz w:val="24"/>
                        </w:rPr>
                        <w:t>Detailed reports</w:t>
                      </w:r>
                      <w:r w:rsidR="007B77A8">
                        <w:rPr>
                          <w:sz w:val="24"/>
                        </w:rPr>
                        <w:t xml:space="preserve"> on projects develop strong technical writing and formatting skills.</w:t>
                      </w:r>
                    </w:p>
                    <w:p w:rsidR="00FA422C" w:rsidRDefault="00FA422C" w:rsidP="00FA422C"/>
                  </w:txbxContent>
                </v:textbox>
              </v:shape>
            </w:pict>
          </mc:Fallback>
        </mc:AlternateContent>
      </w:r>
      <w:r w:rsidR="00133C6F" w:rsidRPr="0043453D">
        <w:t>It is the belief of the RSGC</w:t>
      </w:r>
      <w:r w:rsidR="006E427D" w:rsidRPr="0043453D">
        <w:t xml:space="preserve"> ACES program </w:t>
      </w:r>
      <w:r w:rsidR="00133C6F" w:rsidRPr="0043453D">
        <w:t xml:space="preserve">that the </w:t>
      </w:r>
      <w:r w:rsidR="000F4DA4">
        <w:t xml:space="preserve">quality of one’s life is bolstered, in part, by their ability to imagine, design, create, and implement solutions to problems that lay before them. It is to this vision that RSGC established its </w:t>
      </w:r>
      <w:r w:rsidR="002D4987" w:rsidRPr="000F4DA4">
        <w:rPr>
          <w:b/>
        </w:rPr>
        <w:t>Design Engineering Studio</w:t>
      </w:r>
      <w:r w:rsidR="002D4987">
        <w:t xml:space="preserve"> </w:t>
      </w:r>
      <w:r w:rsidR="000F4DA4">
        <w:t xml:space="preserve">in 2015 to provide </w:t>
      </w:r>
      <w:r w:rsidR="006E427D" w:rsidRPr="0043453D">
        <w:t xml:space="preserve">a </w:t>
      </w:r>
      <w:r w:rsidR="002D4987">
        <w:t xml:space="preserve">one-of-a-kind </w:t>
      </w:r>
      <w:r w:rsidR="000F4DA4">
        <w:t xml:space="preserve">innovative </w:t>
      </w:r>
      <w:r w:rsidR="002D4987">
        <w:t>learning environment</w:t>
      </w:r>
      <w:r w:rsidR="000F4DA4">
        <w:t xml:space="preserve">. The power of this physical space rests within </w:t>
      </w:r>
      <w:r w:rsidR="002D4987">
        <w:t xml:space="preserve">a </w:t>
      </w:r>
      <w:r w:rsidR="009C246D">
        <w:t xml:space="preserve">curriculum that </w:t>
      </w:r>
      <w:r w:rsidR="00F56D7E">
        <w:t xml:space="preserve">includes a </w:t>
      </w:r>
      <w:r w:rsidR="006E427D" w:rsidRPr="0043453D">
        <w:t>se</w:t>
      </w:r>
      <w:r w:rsidR="00903389" w:rsidRPr="0043453D">
        <w:t>quence of three</w:t>
      </w:r>
      <w:r w:rsidR="006E427D" w:rsidRPr="0043453D">
        <w:t xml:space="preserve"> </w:t>
      </w:r>
      <w:r w:rsidR="00D80A0C" w:rsidRPr="0043453D">
        <w:t xml:space="preserve">courses </w:t>
      </w:r>
      <w:r w:rsidR="006E427D" w:rsidRPr="0043453D">
        <w:t xml:space="preserve">designed to prepare </w:t>
      </w:r>
      <w:r w:rsidR="00133C6F" w:rsidRPr="0043453D">
        <w:t xml:space="preserve">engineering-minded </w:t>
      </w:r>
      <w:r w:rsidR="00F72200" w:rsidRPr="0043453D">
        <w:t>Georgians</w:t>
      </w:r>
      <w:r w:rsidR="00133C6F" w:rsidRPr="0043453D">
        <w:t xml:space="preserve"> for the future that we envision. </w:t>
      </w:r>
      <w:r w:rsidR="007F5FD0" w:rsidRPr="0043453D">
        <w:t xml:space="preserve">Our </w:t>
      </w:r>
      <w:r w:rsidR="004C55E4" w:rsidRPr="0043453D">
        <w:t xml:space="preserve">curriculum </w:t>
      </w:r>
      <w:r w:rsidR="006E427D" w:rsidRPr="0043453D">
        <w:t xml:space="preserve">can aptly be described as </w:t>
      </w:r>
      <w:r w:rsidR="006E427D" w:rsidRPr="0043453D">
        <w:rPr>
          <w:i/>
        </w:rPr>
        <w:t>problem immersion</w:t>
      </w:r>
      <w:r w:rsidR="006E427D" w:rsidRPr="0043453D">
        <w:t xml:space="preserve"> with an emphasis on</w:t>
      </w:r>
      <w:r w:rsidR="00112814" w:rsidRPr="0043453D">
        <w:t xml:space="preserve"> project-based</w:t>
      </w:r>
      <w:r w:rsidR="00F72200" w:rsidRPr="0043453D">
        <w:t xml:space="preserve"> solutions</w:t>
      </w:r>
      <w:r w:rsidR="007F5FD0" w:rsidRPr="0043453D">
        <w:t xml:space="preserve"> and skill development</w:t>
      </w:r>
      <w:r w:rsidR="00133C6F" w:rsidRPr="0043453D">
        <w:t xml:space="preserve">. </w:t>
      </w:r>
      <w:r w:rsidR="005D47C7" w:rsidRPr="0043453D">
        <w:rPr>
          <w:i/>
        </w:rPr>
        <w:t>D</w:t>
      </w:r>
      <w:r w:rsidR="00112814" w:rsidRPr="0043453D">
        <w:rPr>
          <w:i/>
        </w:rPr>
        <w:t>esign</w:t>
      </w:r>
      <w:r w:rsidR="00112814" w:rsidRPr="0043453D">
        <w:t xml:space="preserve"> and </w:t>
      </w:r>
      <w:r w:rsidR="00112814" w:rsidRPr="0043453D">
        <w:rPr>
          <w:i/>
        </w:rPr>
        <w:t>communication</w:t>
      </w:r>
      <w:r w:rsidR="00112814" w:rsidRPr="0043453D">
        <w:t xml:space="preserve"> technologies are </w:t>
      </w:r>
      <w:r w:rsidR="005D47C7" w:rsidRPr="0043453D">
        <w:t xml:space="preserve">fully </w:t>
      </w:r>
      <w:r w:rsidR="00112814" w:rsidRPr="0043453D">
        <w:t>integrated into</w:t>
      </w:r>
      <w:r w:rsidR="005D47C7" w:rsidRPr="0043453D">
        <w:t xml:space="preserve"> the</w:t>
      </w:r>
      <w:r w:rsidR="00112814" w:rsidRPr="0043453D">
        <w:t xml:space="preserve"> </w:t>
      </w:r>
      <w:r w:rsidR="00112814" w:rsidRPr="0043453D">
        <w:rPr>
          <w:i/>
        </w:rPr>
        <w:t>engineering</w:t>
      </w:r>
      <w:r w:rsidR="00112814" w:rsidRPr="0043453D">
        <w:t xml:space="preserve"> technology</w:t>
      </w:r>
      <w:r w:rsidR="00133C6F" w:rsidRPr="0043453D">
        <w:t xml:space="preserve"> process</w:t>
      </w:r>
      <w:r w:rsidR="00112814" w:rsidRPr="0043453D">
        <w:t xml:space="preserve"> to produce remarkably comprehensive </w:t>
      </w:r>
      <w:r w:rsidR="00F72200" w:rsidRPr="0043453D">
        <w:t>outcomes</w:t>
      </w:r>
      <w:r w:rsidR="00112814" w:rsidRPr="0043453D">
        <w:t xml:space="preserve">. </w:t>
      </w:r>
      <w:r w:rsidR="00247D5F" w:rsidRPr="0043453D">
        <w:t xml:space="preserve">Please tour </w:t>
      </w:r>
      <w:r w:rsidR="00247D5F" w:rsidRPr="002A201A">
        <w:t>our website</w:t>
      </w:r>
      <w:r w:rsidR="002A201A">
        <w:t xml:space="preserve"> (</w:t>
      </w:r>
      <w:r w:rsidR="002A201A" w:rsidRPr="00CB5113">
        <w:rPr>
          <w:i/>
        </w:rPr>
        <w:t>top, left</w:t>
      </w:r>
      <w:r w:rsidR="002A201A">
        <w:t>)</w:t>
      </w:r>
      <w:r w:rsidR="00247D5F" w:rsidRPr="0043453D">
        <w:t xml:space="preserve"> to </w:t>
      </w:r>
      <w:r w:rsidR="00CB5113">
        <w:t>explore</w:t>
      </w:r>
      <w:r w:rsidR="00247D5F" w:rsidRPr="0043453D">
        <w:t xml:space="preserve"> the manifestation of our philosophy.</w:t>
      </w:r>
    </w:p>
    <w:p w:rsidR="00092EBD" w:rsidRDefault="00CB5113" w:rsidP="00D50397">
      <w:r>
        <w:rPr>
          <w:noProof/>
        </w:rPr>
        <mc:AlternateContent>
          <mc:Choice Requires="wps">
            <w:drawing>
              <wp:anchor distT="0" distB="0" distL="114300" distR="114300" simplePos="0" relativeHeight="251657216" behindDoc="0" locked="0" layoutInCell="1" allowOverlap="1">
                <wp:simplePos x="0" y="0"/>
                <wp:positionH relativeFrom="column">
                  <wp:posOffset>5363845</wp:posOffset>
                </wp:positionH>
                <wp:positionV relativeFrom="page">
                  <wp:posOffset>2488151</wp:posOffset>
                </wp:positionV>
                <wp:extent cx="880110" cy="1047750"/>
                <wp:effectExtent l="0" t="0" r="15240" b="0"/>
                <wp:wrapNone/>
                <wp:docPr id="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104775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776" w:rsidRDefault="00591E49">
                            <w:r>
                              <w:rPr>
                                <w:noProof/>
                              </w:rPr>
                              <w:drawing>
                                <wp:inline distT="0" distB="0" distL="0" distR="0">
                                  <wp:extent cx="795528" cy="105156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tlePage.png"/>
                                          <pic:cNvPicPr/>
                                        </pic:nvPicPr>
                                        <pic:blipFill>
                                          <a:blip r:embed="rId7">
                                            <a:extLst>
                                              <a:ext uri="{28A0092B-C50C-407E-A947-70E740481C1C}">
                                                <a14:useLocalDpi xmlns:a14="http://schemas.microsoft.com/office/drawing/2010/main" val="0"/>
                                              </a:ext>
                                            </a:extLst>
                                          </a:blip>
                                          <a:stretch>
                                            <a:fillRect/>
                                          </a:stretch>
                                        </pic:blipFill>
                                        <pic:spPr>
                                          <a:xfrm>
                                            <a:off x="0" y="0"/>
                                            <a:ext cx="795528" cy="105156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7" type="#_x0000_t202" style="position:absolute;margin-left:422.35pt;margin-top:195.9pt;width:69.3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" filled="f" fillcolor="#ffc" stroked="f">
                <v:textbox inset="0,0,0,0">
                  <w:txbxContent>
                    <w:p w:rsidR="005F3776" w:rsidRDefault="00591E49">
                      <w:r>
                        <w:rPr>
                          <w:noProof/>
                        </w:rPr>
                        <w:drawing>
                          <wp:inline distT="0" distB="0" distL="0" distR="0">
                            <wp:extent cx="795528" cy="1051560"/>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itlePage.png"/>
                                    <pic:cNvPicPr/>
                                  </pic:nvPicPr>
                                  <pic:blipFill>
                                    <a:blip r:embed="rId8">
                                      <a:extLst>
                                        <a:ext uri="{28A0092B-C50C-407E-A947-70E740481C1C}">
                                          <a14:useLocalDpi xmlns:a14="http://schemas.microsoft.com/office/drawing/2010/main" val="0"/>
                                        </a:ext>
                                      </a:extLst>
                                    </a:blip>
                                    <a:stretch>
                                      <a:fillRect/>
                                    </a:stretch>
                                  </pic:blipFill>
                                  <pic:spPr>
                                    <a:xfrm>
                                      <a:off x="0" y="0"/>
                                      <a:ext cx="795528" cy="1051560"/>
                                    </a:xfrm>
                                    <a:prstGeom prst="rect">
                                      <a:avLst/>
                                    </a:prstGeom>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5281682</wp:posOffset>
                </wp:positionH>
                <wp:positionV relativeFrom="page">
                  <wp:posOffset>4579454</wp:posOffset>
                </wp:positionV>
                <wp:extent cx="937260" cy="1181100"/>
                <wp:effectExtent l="0" t="0" r="15240"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260" cy="118110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6543" w:rsidRDefault="00591E49" w:rsidP="00CB5113">
                            <w:r>
                              <w:rPr>
                                <w:noProof/>
                              </w:rPr>
                              <w:drawing>
                                <wp:inline distT="0" distB="0" distL="0" distR="0">
                                  <wp:extent cx="89535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tlePage.png"/>
                                          <pic:cNvPicPr/>
                                        </pic:nvPicPr>
                                        <pic:blipFill>
                                          <a:blip r:embed="rId9">
                                            <a:extLst>
                                              <a:ext uri="{28A0092B-C50C-407E-A947-70E740481C1C}">
                                                <a14:useLocalDpi xmlns:a14="http://schemas.microsoft.com/office/drawing/2010/main" val="0"/>
                                              </a:ext>
                                            </a:extLst>
                                          </a:blip>
                                          <a:stretch>
                                            <a:fillRect/>
                                          </a:stretch>
                                        </pic:blipFill>
                                        <pic:spPr>
                                          <a:xfrm>
                                            <a:off x="0" y="0"/>
                                            <a:ext cx="895350" cy="118110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8" type="#_x0000_t202" style="position:absolute;margin-left:415.9pt;margin-top:360.6pt;width:73.8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" filled="f" fillcolor="#ffc" stroked="f">
                <v:textbox inset="0,0,0,0">
                  <w:txbxContent>
                    <w:p w:rsidR="00736543" w:rsidRDefault="00591E49" w:rsidP="00CB5113">
                      <w:r>
                        <w:rPr>
                          <w:noProof/>
                        </w:rPr>
                        <w:drawing>
                          <wp:inline distT="0" distB="0" distL="0" distR="0">
                            <wp:extent cx="895350" cy="1181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itlePage.png"/>
                                    <pic:cNvPicPr/>
                                  </pic:nvPicPr>
                                  <pic:blipFill>
                                    <a:blip r:embed="rId10">
                                      <a:extLst>
                                        <a:ext uri="{28A0092B-C50C-407E-A947-70E740481C1C}">
                                          <a14:useLocalDpi xmlns:a14="http://schemas.microsoft.com/office/drawing/2010/main" val="0"/>
                                        </a:ext>
                                      </a:extLst>
                                    </a:blip>
                                    <a:stretch>
                                      <a:fillRect/>
                                    </a:stretch>
                                  </pic:blipFill>
                                  <pic:spPr>
                                    <a:xfrm>
                                      <a:off x="0" y="0"/>
                                      <a:ext cx="895350" cy="1181100"/>
                                    </a:xfrm>
                                    <a:prstGeom prst="rect">
                                      <a:avLst/>
                                    </a:prstGeom>
                                  </pic:spPr>
                                </pic:pic>
                              </a:graphicData>
                            </a:graphic>
                          </wp:inline>
                        </w:drawing>
                      </w:r>
                    </w:p>
                  </w:txbxContent>
                </v:textbox>
                <w10:wrap anchory="pag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-19712</wp:posOffset>
                </wp:positionH>
                <wp:positionV relativeFrom="paragraph">
                  <wp:posOffset>4439920</wp:posOffset>
                </wp:positionV>
                <wp:extent cx="5510254" cy="1301750"/>
                <wp:effectExtent l="0" t="0" r="0" b="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4" cy="1301750"/>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22C" w:rsidRPr="007B77A8" w:rsidRDefault="00591E49">
                            <w:pPr>
                              <w:rPr>
                                <w:sz w:val="23"/>
                                <w:szCs w:val="23"/>
                              </w:rPr>
                            </w:pPr>
                            <w:r w:rsidRPr="007D5688">
                              <w:rPr>
                                <w:rFonts w:ascii="Calibri" w:hAnsi="Calibri"/>
                                <w:b/>
                                <w:sz w:val="24"/>
                              </w:rPr>
                              <w:t>ICS4U</w:t>
                            </w:r>
                            <w:r w:rsidR="006E2FF3" w:rsidRPr="007D5688">
                              <w:rPr>
                                <w:rFonts w:ascii="Calibri" w:hAnsi="Calibri"/>
                                <w:b/>
                                <w:sz w:val="24"/>
                              </w:rPr>
                              <w:t>-E</w:t>
                            </w:r>
                            <w:r w:rsidR="00FA422C" w:rsidRPr="007D5688">
                              <w:rPr>
                                <w:rFonts w:ascii="Calibri" w:hAnsi="Calibri"/>
                                <w:b/>
                                <w:sz w:val="24"/>
                              </w:rPr>
                              <w:t xml:space="preserve"> </w:t>
                            </w:r>
                            <w:r w:rsidR="00742ED2" w:rsidRPr="007D5688">
                              <w:rPr>
                                <w:rFonts w:ascii="Calibri" w:hAnsi="Calibri"/>
                                <w:b/>
                                <w:sz w:val="24"/>
                              </w:rPr>
                              <w:t xml:space="preserve"> </w:t>
                            </w:r>
                            <w:r w:rsidR="00742ED2" w:rsidRPr="007D5688">
                              <w:rPr>
                                <w:rFonts w:ascii="Calibri" w:hAnsi="Calibri"/>
                                <w:b/>
                                <w:sz w:val="24"/>
                              </w:rPr>
                              <w:sym w:font="Symbol" w:char="F0BE"/>
                            </w:r>
                            <w:r w:rsidR="00742ED2" w:rsidRPr="007D5688">
                              <w:rPr>
                                <w:rFonts w:ascii="Calibri" w:hAnsi="Calibri"/>
                                <w:b/>
                                <w:sz w:val="24"/>
                              </w:rPr>
                              <w:t xml:space="preserve">  </w:t>
                            </w:r>
                            <w:r w:rsidR="006E2FF3" w:rsidRPr="007D5688">
                              <w:rPr>
                                <w:rFonts w:ascii="Calibri" w:hAnsi="Calibri"/>
                                <w:b/>
                                <w:sz w:val="24"/>
                              </w:rPr>
                              <w:t>AVR Optimization (12)</w:t>
                            </w:r>
                            <w:r w:rsidR="006E2FF3">
                              <w:rPr>
                                <w:rFonts w:ascii="Calibri" w:hAnsi="Calibri"/>
                                <w:b/>
                                <w:sz w:val="23"/>
                                <w:szCs w:val="23"/>
                              </w:rPr>
                              <w:t xml:space="preserve"> ICS3U </w:t>
                            </w:r>
                            <w:r w:rsidR="000C7DC4" w:rsidRPr="007B77A8">
                              <w:rPr>
                                <w:rFonts w:ascii="Calibri" w:hAnsi="Calibri"/>
                                <w:b/>
                                <w:iCs/>
                                <w:sz w:val="23"/>
                                <w:szCs w:val="23"/>
                              </w:rPr>
                              <w:t xml:space="preserve">graduates </w:t>
                            </w:r>
                            <w:r w:rsidR="00742ED2" w:rsidRPr="007B77A8">
                              <w:rPr>
                                <w:iCs/>
                                <w:sz w:val="23"/>
                                <w:szCs w:val="23"/>
                              </w:rPr>
                              <w:t xml:space="preserve">are </w:t>
                            </w:r>
                            <w:r w:rsidR="006E2FF3">
                              <w:rPr>
                                <w:iCs/>
                                <w:sz w:val="23"/>
                                <w:szCs w:val="23"/>
                              </w:rPr>
                              <w:t xml:space="preserve">now prepared </w:t>
                            </w:r>
                            <w:r w:rsidR="00742ED2" w:rsidRPr="007B77A8">
                              <w:rPr>
                                <w:iCs/>
                                <w:sz w:val="23"/>
                                <w:szCs w:val="23"/>
                              </w:rPr>
                              <w:t xml:space="preserve">to explore the deepest level </w:t>
                            </w:r>
                            <w:r w:rsidR="00D760EE" w:rsidRPr="007B77A8">
                              <w:rPr>
                                <w:iCs/>
                                <w:sz w:val="23"/>
                                <w:szCs w:val="23"/>
                              </w:rPr>
                              <w:t xml:space="preserve">computer architecture from </w:t>
                            </w:r>
                            <w:r w:rsidR="0051361B" w:rsidRPr="007B77A8">
                              <w:rPr>
                                <w:iCs/>
                                <w:sz w:val="23"/>
                                <w:szCs w:val="23"/>
                              </w:rPr>
                              <w:t xml:space="preserve">a </w:t>
                            </w:r>
                            <w:r w:rsidR="00D760EE" w:rsidRPr="007B77A8">
                              <w:rPr>
                                <w:iCs/>
                                <w:sz w:val="23"/>
                                <w:szCs w:val="23"/>
                              </w:rPr>
                              <w:t>home</w:t>
                            </w:r>
                            <w:r w:rsidR="0051361B" w:rsidRPr="007B77A8">
                              <w:rPr>
                                <w:iCs/>
                                <w:sz w:val="23"/>
                                <w:szCs w:val="23"/>
                              </w:rPr>
                              <w:t>brew, 4-bit TTL-based processor</w:t>
                            </w:r>
                            <w:r w:rsidR="00D760EE" w:rsidRPr="007B77A8">
                              <w:rPr>
                                <w:iCs/>
                                <w:sz w:val="23"/>
                                <w:szCs w:val="23"/>
                              </w:rPr>
                              <w:t xml:space="preserve"> to 8-bit </w:t>
                            </w:r>
                            <w:r w:rsidR="00742ED2" w:rsidRPr="007B77A8">
                              <w:rPr>
                                <w:iCs/>
                                <w:sz w:val="23"/>
                                <w:szCs w:val="23"/>
                              </w:rPr>
                              <w:t>AVR microcontroller</w:t>
                            </w:r>
                            <w:r w:rsidR="00D760EE" w:rsidRPr="007B77A8">
                              <w:rPr>
                                <w:iCs/>
                                <w:sz w:val="23"/>
                                <w:szCs w:val="23"/>
                              </w:rPr>
                              <w:t>s. On</w:t>
                            </w:r>
                            <w:r w:rsidR="00742ED2" w:rsidRPr="007B77A8">
                              <w:rPr>
                                <w:iCs/>
                                <w:sz w:val="23"/>
                                <w:szCs w:val="23"/>
                              </w:rPr>
                              <w:t xml:space="preserve">ly through </w:t>
                            </w:r>
                            <w:r w:rsidR="00D760EE" w:rsidRPr="007B77A8">
                              <w:rPr>
                                <w:iCs/>
                                <w:sz w:val="23"/>
                                <w:szCs w:val="23"/>
                              </w:rPr>
                              <w:t xml:space="preserve">the </w:t>
                            </w:r>
                            <w:r w:rsidR="00742ED2" w:rsidRPr="007B77A8">
                              <w:rPr>
                                <w:iCs/>
                                <w:sz w:val="23"/>
                                <w:szCs w:val="23"/>
                              </w:rPr>
                              <w:t>knowledge</w:t>
                            </w:r>
                            <w:r w:rsidR="006E2FF3">
                              <w:rPr>
                                <w:iCs/>
                                <w:sz w:val="23"/>
                                <w:szCs w:val="23"/>
                              </w:rPr>
                              <w:t>, skill</w:t>
                            </w:r>
                            <w:r w:rsidR="007D5688">
                              <w:rPr>
                                <w:iCs/>
                                <w:sz w:val="23"/>
                                <w:szCs w:val="23"/>
                              </w:rPr>
                              <w:t>,</w:t>
                            </w:r>
                            <w:r w:rsidR="006E2FF3">
                              <w:rPr>
                                <w:iCs/>
                                <w:sz w:val="23"/>
                                <w:szCs w:val="23"/>
                              </w:rPr>
                              <w:t xml:space="preserve"> </w:t>
                            </w:r>
                            <w:r w:rsidR="00D760EE" w:rsidRPr="007B77A8">
                              <w:rPr>
                                <w:iCs/>
                                <w:sz w:val="23"/>
                                <w:szCs w:val="23"/>
                              </w:rPr>
                              <w:t xml:space="preserve">and application </w:t>
                            </w:r>
                            <w:r w:rsidR="00742ED2" w:rsidRPr="007B77A8">
                              <w:rPr>
                                <w:iCs/>
                                <w:sz w:val="23"/>
                                <w:szCs w:val="23"/>
                              </w:rPr>
                              <w:t xml:space="preserve">of assembly </w:t>
                            </w:r>
                            <w:r w:rsidR="00D760EE" w:rsidRPr="007B77A8">
                              <w:rPr>
                                <w:iCs/>
                                <w:sz w:val="23"/>
                                <w:szCs w:val="23"/>
                              </w:rPr>
                              <w:t xml:space="preserve">language instructions can these devices be truly </w:t>
                            </w:r>
                            <w:r w:rsidR="00742ED2" w:rsidRPr="007B77A8">
                              <w:rPr>
                                <w:iCs/>
                                <w:sz w:val="23"/>
                                <w:szCs w:val="23"/>
                              </w:rPr>
                              <w:t xml:space="preserve">optimized for </w:t>
                            </w:r>
                            <w:r w:rsidR="00EA559B" w:rsidRPr="007B77A8">
                              <w:rPr>
                                <w:iCs/>
                                <w:sz w:val="23"/>
                                <w:szCs w:val="23"/>
                              </w:rPr>
                              <w:t>performance</w:t>
                            </w:r>
                            <w:r w:rsidR="00742ED2" w:rsidRPr="007B77A8">
                              <w:rPr>
                                <w:iCs/>
                                <w:sz w:val="23"/>
                                <w:szCs w:val="23"/>
                              </w:rPr>
                              <w:t xml:space="preserve">. </w:t>
                            </w:r>
                            <w:r w:rsidR="0051361B" w:rsidRPr="007B77A8">
                              <w:rPr>
                                <w:iCs/>
                                <w:sz w:val="23"/>
                                <w:szCs w:val="23"/>
                              </w:rPr>
                              <w:t xml:space="preserve">In addition to common </w:t>
                            </w:r>
                            <w:r w:rsidR="00742ED2" w:rsidRPr="007B77A8">
                              <w:rPr>
                                <w:iCs/>
                                <w:sz w:val="23"/>
                                <w:szCs w:val="23"/>
                              </w:rPr>
                              <w:t>core curriculum</w:t>
                            </w:r>
                            <w:r w:rsidR="0051361B" w:rsidRPr="007B77A8">
                              <w:rPr>
                                <w:iCs/>
                                <w:sz w:val="23"/>
                                <w:szCs w:val="23"/>
                              </w:rPr>
                              <w:t>,</w:t>
                            </w:r>
                            <w:r w:rsidR="00742ED2" w:rsidRPr="007B77A8">
                              <w:rPr>
                                <w:iCs/>
                                <w:sz w:val="23"/>
                                <w:szCs w:val="23"/>
                              </w:rPr>
                              <w:t xml:space="preserve"> students </w:t>
                            </w:r>
                            <w:r w:rsidR="0051361B" w:rsidRPr="007B77A8">
                              <w:rPr>
                                <w:iCs/>
                                <w:sz w:val="23"/>
                                <w:szCs w:val="23"/>
                              </w:rPr>
                              <w:t>undertake</w:t>
                            </w:r>
                            <w:r w:rsidR="00742ED2" w:rsidRPr="007B77A8">
                              <w:rPr>
                                <w:iCs/>
                                <w:sz w:val="23"/>
                                <w:szCs w:val="23"/>
                              </w:rPr>
                              <w:t xml:space="preserve"> three I</w:t>
                            </w:r>
                            <w:r w:rsidR="004D7185" w:rsidRPr="007B77A8">
                              <w:rPr>
                                <w:iCs/>
                                <w:sz w:val="23"/>
                                <w:szCs w:val="23"/>
                              </w:rPr>
                              <w:t xml:space="preserve">ndependent </w:t>
                            </w:r>
                            <w:r w:rsidR="00742ED2" w:rsidRPr="007B77A8">
                              <w:rPr>
                                <w:iCs/>
                                <w:sz w:val="23"/>
                                <w:szCs w:val="23"/>
                              </w:rPr>
                              <w:t>S</w:t>
                            </w:r>
                            <w:r w:rsidR="004D7185" w:rsidRPr="007B77A8">
                              <w:rPr>
                                <w:iCs/>
                                <w:sz w:val="23"/>
                                <w:szCs w:val="23"/>
                              </w:rPr>
                              <w:t xml:space="preserve">tudy </w:t>
                            </w:r>
                            <w:r w:rsidR="00742ED2" w:rsidRPr="007B77A8">
                              <w:rPr>
                                <w:iCs/>
                                <w:sz w:val="23"/>
                                <w:szCs w:val="23"/>
                              </w:rPr>
                              <w:t>P</w:t>
                            </w:r>
                            <w:r w:rsidR="004D7185" w:rsidRPr="007B77A8">
                              <w:rPr>
                                <w:iCs/>
                                <w:sz w:val="23"/>
                                <w:szCs w:val="23"/>
                              </w:rPr>
                              <w:t>rojects (ISP</w:t>
                            </w:r>
                            <w:r w:rsidR="00742ED2" w:rsidRPr="007B77A8">
                              <w:rPr>
                                <w:iCs/>
                                <w:sz w:val="23"/>
                                <w:szCs w:val="23"/>
                              </w:rPr>
                              <w:t>s</w:t>
                            </w:r>
                            <w:r w:rsidR="004D7185" w:rsidRPr="007B77A8">
                              <w:rPr>
                                <w:iCs/>
                                <w:sz w:val="23"/>
                                <w:szCs w:val="23"/>
                              </w:rPr>
                              <w:t xml:space="preserve">) </w:t>
                            </w:r>
                            <w:r w:rsidR="006E2FF3">
                              <w:rPr>
                                <w:iCs/>
                                <w:sz w:val="23"/>
                                <w:szCs w:val="23"/>
                              </w:rPr>
                              <w:t xml:space="preserve">on areas of interest to </w:t>
                            </w:r>
                            <w:r w:rsidR="006E2FF3" w:rsidRPr="006E2FF3">
                              <w:rPr>
                                <w:i/>
                                <w:iCs/>
                                <w:sz w:val="23"/>
                                <w:szCs w:val="23"/>
                              </w:rPr>
                              <w:t>them</w:t>
                            </w:r>
                            <w:r w:rsidR="006E2FF3">
                              <w:rPr>
                                <w:iCs/>
                                <w:sz w:val="23"/>
                                <w:szCs w:val="23"/>
                              </w:rPr>
                              <w:t xml:space="preserve">, </w:t>
                            </w:r>
                            <w:r w:rsidR="00742ED2" w:rsidRPr="007B77A8">
                              <w:rPr>
                                <w:iCs/>
                                <w:sz w:val="23"/>
                                <w:szCs w:val="23"/>
                              </w:rPr>
                              <w:t xml:space="preserve">thereby affirming </w:t>
                            </w:r>
                            <w:r w:rsidR="006E2FF3">
                              <w:rPr>
                                <w:iCs/>
                                <w:sz w:val="23"/>
                                <w:szCs w:val="23"/>
                              </w:rPr>
                              <w:t xml:space="preserve">and solidifying </w:t>
                            </w:r>
                            <w:r w:rsidR="00742ED2" w:rsidRPr="007B77A8">
                              <w:rPr>
                                <w:iCs/>
                                <w:sz w:val="23"/>
                                <w:szCs w:val="23"/>
                              </w:rPr>
                              <w:t xml:space="preserve">their </w:t>
                            </w:r>
                            <w:r w:rsidR="006E2FF3">
                              <w:rPr>
                                <w:iCs/>
                                <w:sz w:val="23"/>
                                <w:szCs w:val="23"/>
                              </w:rPr>
                              <w:t>individual</w:t>
                            </w:r>
                            <w:r w:rsidR="0051361B" w:rsidRPr="007B77A8">
                              <w:rPr>
                                <w:iCs/>
                                <w:sz w:val="23"/>
                                <w:szCs w:val="23"/>
                              </w:rPr>
                              <w:t xml:space="preserve"> </w:t>
                            </w:r>
                            <w:r w:rsidR="00742ED2" w:rsidRPr="007B77A8">
                              <w:rPr>
                                <w:iCs/>
                                <w:sz w:val="23"/>
                                <w:szCs w:val="23"/>
                              </w:rPr>
                              <w:t xml:space="preserve">passions and skill sets </w:t>
                            </w:r>
                            <w:r w:rsidR="0051361B" w:rsidRPr="007B77A8">
                              <w:rPr>
                                <w:iCs/>
                                <w:sz w:val="23"/>
                                <w:szCs w:val="23"/>
                              </w:rPr>
                              <w:t xml:space="preserve">enabling them to </w:t>
                            </w:r>
                            <w:r w:rsidR="00742ED2" w:rsidRPr="007B77A8">
                              <w:rPr>
                                <w:iCs/>
                                <w:sz w:val="23"/>
                                <w:szCs w:val="23"/>
                              </w:rPr>
                              <w:t xml:space="preserve">make </w:t>
                            </w:r>
                            <w:r w:rsidR="006E2FF3">
                              <w:rPr>
                                <w:iCs/>
                                <w:sz w:val="23"/>
                                <w:szCs w:val="23"/>
                              </w:rPr>
                              <w:t>well-</w:t>
                            </w:r>
                            <w:r w:rsidR="0051361B" w:rsidRPr="007B77A8">
                              <w:rPr>
                                <w:iCs/>
                                <w:sz w:val="23"/>
                                <w:szCs w:val="23"/>
                              </w:rPr>
                              <w:t>informed</w:t>
                            </w:r>
                            <w:r w:rsidR="006E2FF3">
                              <w:rPr>
                                <w:iCs/>
                                <w:sz w:val="23"/>
                                <w:szCs w:val="23"/>
                              </w:rPr>
                              <w:t>,</w:t>
                            </w:r>
                            <w:r w:rsidR="0051361B" w:rsidRPr="007B77A8">
                              <w:rPr>
                                <w:iCs/>
                                <w:sz w:val="23"/>
                                <w:szCs w:val="23"/>
                              </w:rPr>
                              <w:t xml:space="preserve"> </w:t>
                            </w:r>
                            <w:r w:rsidR="00CB5113">
                              <w:rPr>
                                <w:iCs/>
                                <w:sz w:val="23"/>
                                <w:szCs w:val="23"/>
                              </w:rPr>
                              <w:t>university-related decisions.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9" type="#_x0000_t202" style="position:absolute;margin-left:-1.55pt;margin-top:349.6pt;width:433.9pt;height:10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" filled="f" fillcolor="#ffc" stroked="f">
                <v:textbox>
                  <w:txbxContent>
                    <w:p w:rsidR="00FA422C" w:rsidRPr="007B77A8" w:rsidRDefault="00591E49">
                      <w:pPr>
                        <w:rPr>
                          <w:sz w:val="23"/>
                          <w:szCs w:val="23"/>
                        </w:rPr>
                      </w:pPr>
                      <w:r w:rsidRPr="007D5688">
                        <w:rPr>
                          <w:rFonts w:ascii="Calibri" w:hAnsi="Calibri"/>
                          <w:b/>
                          <w:sz w:val="24"/>
                        </w:rPr>
                        <w:t>ICS4U</w:t>
                      </w:r>
                      <w:r w:rsidR="006E2FF3" w:rsidRPr="007D5688">
                        <w:rPr>
                          <w:rFonts w:ascii="Calibri" w:hAnsi="Calibri"/>
                          <w:b/>
                          <w:sz w:val="24"/>
                        </w:rPr>
                        <w:t>-E</w:t>
                      </w:r>
                      <w:r w:rsidR="00FA422C" w:rsidRPr="007D5688">
                        <w:rPr>
                          <w:rFonts w:ascii="Calibri" w:hAnsi="Calibri"/>
                          <w:b/>
                          <w:sz w:val="24"/>
                        </w:rPr>
                        <w:t xml:space="preserve"> </w:t>
                      </w:r>
                      <w:r w:rsidR="00742ED2" w:rsidRPr="007D5688">
                        <w:rPr>
                          <w:rFonts w:ascii="Calibri" w:hAnsi="Calibri"/>
                          <w:b/>
                          <w:sz w:val="24"/>
                        </w:rPr>
                        <w:t xml:space="preserve"> </w:t>
                      </w:r>
                      <w:r w:rsidR="00742ED2" w:rsidRPr="007D5688">
                        <w:rPr>
                          <w:rFonts w:ascii="Calibri" w:hAnsi="Calibri"/>
                          <w:b/>
                          <w:sz w:val="24"/>
                        </w:rPr>
                        <w:sym w:font="Symbol" w:char="F0BE"/>
                      </w:r>
                      <w:r w:rsidR="00742ED2" w:rsidRPr="007D5688">
                        <w:rPr>
                          <w:rFonts w:ascii="Calibri" w:hAnsi="Calibri"/>
                          <w:b/>
                          <w:sz w:val="24"/>
                        </w:rPr>
                        <w:t xml:space="preserve">  </w:t>
                      </w:r>
                      <w:r w:rsidR="006E2FF3" w:rsidRPr="007D5688">
                        <w:rPr>
                          <w:rFonts w:ascii="Calibri" w:hAnsi="Calibri"/>
                          <w:b/>
                          <w:sz w:val="24"/>
                        </w:rPr>
                        <w:t>AVR Optimization (12)</w:t>
                      </w:r>
                      <w:r w:rsidR="006E2FF3">
                        <w:rPr>
                          <w:rFonts w:ascii="Calibri" w:hAnsi="Calibri"/>
                          <w:b/>
                          <w:sz w:val="23"/>
                          <w:szCs w:val="23"/>
                        </w:rPr>
                        <w:t xml:space="preserve"> ICS3U </w:t>
                      </w:r>
                      <w:r w:rsidR="000C7DC4" w:rsidRPr="007B77A8">
                        <w:rPr>
                          <w:rFonts w:ascii="Calibri" w:hAnsi="Calibri"/>
                          <w:b/>
                          <w:iCs/>
                          <w:sz w:val="23"/>
                          <w:szCs w:val="23"/>
                        </w:rPr>
                        <w:t xml:space="preserve">graduates </w:t>
                      </w:r>
                      <w:r w:rsidR="00742ED2" w:rsidRPr="007B77A8">
                        <w:rPr>
                          <w:iCs/>
                          <w:sz w:val="23"/>
                          <w:szCs w:val="23"/>
                        </w:rPr>
                        <w:t xml:space="preserve">are </w:t>
                      </w:r>
                      <w:r w:rsidR="006E2FF3">
                        <w:rPr>
                          <w:iCs/>
                          <w:sz w:val="23"/>
                          <w:szCs w:val="23"/>
                        </w:rPr>
                        <w:t xml:space="preserve">now prepared </w:t>
                      </w:r>
                      <w:r w:rsidR="00742ED2" w:rsidRPr="007B77A8">
                        <w:rPr>
                          <w:iCs/>
                          <w:sz w:val="23"/>
                          <w:szCs w:val="23"/>
                        </w:rPr>
                        <w:t xml:space="preserve">to explore the deepest level </w:t>
                      </w:r>
                      <w:r w:rsidR="00D760EE" w:rsidRPr="007B77A8">
                        <w:rPr>
                          <w:iCs/>
                          <w:sz w:val="23"/>
                          <w:szCs w:val="23"/>
                        </w:rPr>
                        <w:t xml:space="preserve">computer architecture from </w:t>
                      </w:r>
                      <w:r w:rsidR="0051361B" w:rsidRPr="007B77A8">
                        <w:rPr>
                          <w:iCs/>
                          <w:sz w:val="23"/>
                          <w:szCs w:val="23"/>
                        </w:rPr>
                        <w:t xml:space="preserve">a </w:t>
                      </w:r>
                      <w:r w:rsidR="00D760EE" w:rsidRPr="007B77A8">
                        <w:rPr>
                          <w:iCs/>
                          <w:sz w:val="23"/>
                          <w:szCs w:val="23"/>
                        </w:rPr>
                        <w:t>home</w:t>
                      </w:r>
                      <w:r w:rsidR="0051361B" w:rsidRPr="007B77A8">
                        <w:rPr>
                          <w:iCs/>
                          <w:sz w:val="23"/>
                          <w:szCs w:val="23"/>
                        </w:rPr>
                        <w:t>brew, 4-bit TTL-based processor</w:t>
                      </w:r>
                      <w:r w:rsidR="00D760EE" w:rsidRPr="007B77A8">
                        <w:rPr>
                          <w:iCs/>
                          <w:sz w:val="23"/>
                          <w:szCs w:val="23"/>
                        </w:rPr>
                        <w:t xml:space="preserve"> to 8-bit </w:t>
                      </w:r>
                      <w:r w:rsidR="00742ED2" w:rsidRPr="007B77A8">
                        <w:rPr>
                          <w:iCs/>
                          <w:sz w:val="23"/>
                          <w:szCs w:val="23"/>
                        </w:rPr>
                        <w:t>AVR microcontroller</w:t>
                      </w:r>
                      <w:r w:rsidR="00D760EE" w:rsidRPr="007B77A8">
                        <w:rPr>
                          <w:iCs/>
                          <w:sz w:val="23"/>
                          <w:szCs w:val="23"/>
                        </w:rPr>
                        <w:t>s. On</w:t>
                      </w:r>
                      <w:r w:rsidR="00742ED2" w:rsidRPr="007B77A8">
                        <w:rPr>
                          <w:iCs/>
                          <w:sz w:val="23"/>
                          <w:szCs w:val="23"/>
                        </w:rPr>
                        <w:t xml:space="preserve">ly through </w:t>
                      </w:r>
                      <w:r w:rsidR="00D760EE" w:rsidRPr="007B77A8">
                        <w:rPr>
                          <w:iCs/>
                          <w:sz w:val="23"/>
                          <w:szCs w:val="23"/>
                        </w:rPr>
                        <w:t xml:space="preserve">the </w:t>
                      </w:r>
                      <w:r w:rsidR="00742ED2" w:rsidRPr="007B77A8">
                        <w:rPr>
                          <w:iCs/>
                          <w:sz w:val="23"/>
                          <w:szCs w:val="23"/>
                        </w:rPr>
                        <w:t>knowledge</w:t>
                      </w:r>
                      <w:r w:rsidR="006E2FF3">
                        <w:rPr>
                          <w:iCs/>
                          <w:sz w:val="23"/>
                          <w:szCs w:val="23"/>
                        </w:rPr>
                        <w:t>, skill</w:t>
                      </w:r>
                      <w:r w:rsidR="007D5688">
                        <w:rPr>
                          <w:iCs/>
                          <w:sz w:val="23"/>
                          <w:szCs w:val="23"/>
                        </w:rPr>
                        <w:t>,</w:t>
                      </w:r>
                      <w:r w:rsidR="006E2FF3">
                        <w:rPr>
                          <w:iCs/>
                          <w:sz w:val="23"/>
                          <w:szCs w:val="23"/>
                        </w:rPr>
                        <w:t xml:space="preserve"> </w:t>
                      </w:r>
                      <w:r w:rsidR="00D760EE" w:rsidRPr="007B77A8">
                        <w:rPr>
                          <w:iCs/>
                          <w:sz w:val="23"/>
                          <w:szCs w:val="23"/>
                        </w:rPr>
                        <w:t xml:space="preserve">and application </w:t>
                      </w:r>
                      <w:r w:rsidR="00742ED2" w:rsidRPr="007B77A8">
                        <w:rPr>
                          <w:iCs/>
                          <w:sz w:val="23"/>
                          <w:szCs w:val="23"/>
                        </w:rPr>
                        <w:t xml:space="preserve">of assembly </w:t>
                      </w:r>
                      <w:r w:rsidR="00D760EE" w:rsidRPr="007B77A8">
                        <w:rPr>
                          <w:iCs/>
                          <w:sz w:val="23"/>
                          <w:szCs w:val="23"/>
                        </w:rPr>
                        <w:t xml:space="preserve">language instructions can these devices be truly </w:t>
                      </w:r>
                      <w:r w:rsidR="00742ED2" w:rsidRPr="007B77A8">
                        <w:rPr>
                          <w:iCs/>
                          <w:sz w:val="23"/>
                          <w:szCs w:val="23"/>
                        </w:rPr>
                        <w:t xml:space="preserve">optimized for </w:t>
                      </w:r>
                      <w:r w:rsidR="00EA559B" w:rsidRPr="007B77A8">
                        <w:rPr>
                          <w:iCs/>
                          <w:sz w:val="23"/>
                          <w:szCs w:val="23"/>
                        </w:rPr>
                        <w:t>performance</w:t>
                      </w:r>
                      <w:r w:rsidR="00742ED2" w:rsidRPr="007B77A8">
                        <w:rPr>
                          <w:iCs/>
                          <w:sz w:val="23"/>
                          <w:szCs w:val="23"/>
                        </w:rPr>
                        <w:t xml:space="preserve">. </w:t>
                      </w:r>
                      <w:r w:rsidR="0051361B" w:rsidRPr="007B77A8">
                        <w:rPr>
                          <w:iCs/>
                          <w:sz w:val="23"/>
                          <w:szCs w:val="23"/>
                        </w:rPr>
                        <w:t xml:space="preserve">In addition to common </w:t>
                      </w:r>
                      <w:r w:rsidR="00742ED2" w:rsidRPr="007B77A8">
                        <w:rPr>
                          <w:iCs/>
                          <w:sz w:val="23"/>
                          <w:szCs w:val="23"/>
                        </w:rPr>
                        <w:t>core curriculum</w:t>
                      </w:r>
                      <w:r w:rsidR="0051361B" w:rsidRPr="007B77A8">
                        <w:rPr>
                          <w:iCs/>
                          <w:sz w:val="23"/>
                          <w:szCs w:val="23"/>
                        </w:rPr>
                        <w:t>,</w:t>
                      </w:r>
                      <w:r w:rsidR="00742ED2" w:rsidRPr="007B77A8">
                        <w:rPr>
                          <w:iCs/>
                          <w:sz w:val="23"/>
                          <w:szCs w:val="23"/>
                        </w:rPr>
                        <w:t xml:space="preserve"> students </w:t>
                      </w:r>
                      <w:r w:rsidR="0051361B" w:rsidRPr="007B77A8">
                        <w:rPr>
                          <w:iCs/>
                          <w:sz w:val="23"/>
                          <w:szCs w:val="23"/>
                        </w:rPr>
                        <w:t>undertake</w:t>
                      </w:r>
                      <w:r w:rsidR="00742ED2" w:rsidRPr="007B77A8">
                        <w:rPr>
                          <w:iCs/>
                          <w:sz w:val="23"/>
                          <w:szCs w:val="23"/>
                        </w:rPr>
                        <w:t xml:space="preserve"> three I</w:t>
                      </w:r>
                      <w:r w:rsidR="004D7185" w:rsidRPr="007B77A8">
                        <w:rPr>
                          <w:iCs/>
                          <w:sz w:val="23"/>
                          <w:szCs w:val="23"/>
                        </w:rPr>
                        <w:t xml:space="preserve">ndependent </w:t>
                      </w:r>
                      <w:r w:rsidR="00742ED2" w:rsidRPr="007B77A8">
                        <w:rPr>
                          <w:iCs/>
                          <w:sz w:val="23"/>
                          <w:szCs w:val="23"/>
                        </w:rPr>
                        <w:t>S</w:t>
                      </w:r>
                      <w:r w:rsidR="004D7185" w:rsidRPr="007B77A8">
                        <w:rPr>
                          <w:iCs/>
                          <w:sz w:val="23"/>
                          <w:szCs w:val="23"/>
                        </w:rPr>
                        <w:t xml:space="preserve">tudy </w:t>
                      </w:r>
                      <w:r w:rsidR="00742ED2" w:rsidRPr="007B77A8">
                        <w:rPr>
                          <w:iCs/>
                          <w:sz w:val="23"/>
                          <w:szCs w:val="23"/>
                        </w:rPr>
                        <w:t>P</w:t>
                      </w:r>
                      <w:r w:rsidR="004D7185" w:rsidRPr="007B77A8">
                        <w:rPr>
                          <w:iCs/>
                          <w:sz w:val="23"/>
                          <w:szCs w:val="23"/>
                        </w:rPr>
                        <w:t>rojects (ISP</w:t>
                      </w:r>
                      <w:r w:rsidR="00742ED2" w:rsidRPr="007B77A8">
                        <w:rPr>
                          <w:iCs/>
                          <w:sz w:val="23"/>
                          <w:szCs w:val="23"/>
                        </w:rPr>
                        <w:t>s</w:t>
                      </w:r>
                      <w:r w:rsidR="004D7185" w:rsidRPr="007B77A8">
                        <w:rPr>
                          <w:iCs/>
                          <w:sz w:val="23"/>
                          <w:szCs w:val="23"/>
                        </w:rPr>
                        <w:t xml:space="preserve">) </w:t>
                      </w:r>
                      <w:r w:rsidR="006E2FF3">
                        <w:rPr>
                          <w:iCs/>
                          <w:sz w:val="23"/>
                          <w:szCs w:val="23"/>
                        </w:rPr>
                        <w:t xml:space="preserve">on areas of interest to </w:t>
                      </w:r>
                      <w:r w:rsidR="006E2FF3" w:rsidRPr="006E2FF3">
                        <w:rPr>
                          <w:i/>
                          <w:iCs/>
                          <w:sz w:val="23"/>
                          <w:szCs w:val="23"/>
                        </w:rPr>
                        <w:t>them</w:t>
                      </w:r>
                      <w:r w:rsidR="006E2FF3">
                        <w:rPr>
                          <w:iCs/>
                          <w:sz w:val="23"/>
                          <w:szCs w:val="23"/>
                        </w:rPr>
                        <w:t xml:space="preserve">, </w:t>
                      </w:r>
                      <w:r w:rsidR="00742ED2" w:rsidRPr="007B77A8">
                        <w:rPr>
                          <w:iCs/>
                          <w:sz w:val="23"/>
                          <w:szCs w:val="23"/>
                        </w:rPr>
                        <w:t xml:space="preserve">thereby affirming </w:t>
                      </w:r>
                      <w:r w:rsidR="006E2FF3">
                        <w:rPr>
                          <w:iCs/>
                          <w:sz w:val="23"/>
                          <w:szCs w:val="23"/>
                        </w:rPr>
                        <w:t xml:space="preserve">and solidifying </w:t>
                      </w:r>
                      <w:r w:rsidR="00742ED2" w:rsidRPr="007B77A8">
                        <w:rPr>
                          <w:iCs/>
                          <w:sz w:val="23"/>
                          <w:szCs w:val="23"/>
                        </w:rPr>
                        <w:t xml:space="preserve">their </w:t>
                      </w:r>
                      <w:r w:rsidR="006E2FF3">
                        <w:rPr>
                          <w:iCs/>
                          <w:sz w:val="23"/>
                          <w:szCs w:val="23"/>
                        </w:rPr>
                        <w:t>individual</w:t>
                      </w:r>
                      <w:r w:rsidR="0051361B" w:rsidRPr="007B77A8">
                        <w:rPr>
                          <w:iCs/>
                          <w:sz w:val="23"/>
                          <w:szCs w:val="23"/>
                        </w:rPr>
                        <w:t xml:space="preserve"> </w:t>
                      </w:r>
                      <w:r w:rsidR="00742ED2" w:rsidRPr="007B77A8">
                        <w:rPr>
                          <w:iCs/>
                          <w:sz w:val="23"/>
                          <w:szCs w:val="23"/>
                        </w:rPr>
                        <w:t xml:space="preserve">passions and skill sets </w:t>
                      </w:r>
                      <w:r w:rsidR="0051361B" w:rsidRPr="007B77A8">
                        <w:rPr>
                          <w:iCs/>
                          <w:sz w:val="23"/>
                          <w:szCs w:val="23"/>
                        </w:rPr>
                        <w:t xml:space="preserve">enabling them to </w:t>
                      </w:r>
                      <w:r w:rsidR="00742ED2" w:rsidRPr="007B77A8">
                        <w:rPr>
                          <w:iCs/>
                          <w:sz w:val="23"/>
                          <w:szCs w:val="23"/>
                        </w:rPr>
                        <w:t xml:space="preserve">make </w:t>
                      </w:r>
                      <w:r w:rsidR="006E2FF3">
                        <w:rPr>
                          <w:iCs/>
                          <w:sz w:val="23"/>
                          <w:szCs w:val="23"/>
                        </w:rPr>
                        <w:t>well-</w:t>
                      </w:r>
                      <w:r w:rsidR="0051361B" w:rsidRPr="007B77A8">
                        <w:rPr>
                          <w:iCs/>
                          <w:sz w:val="23"/>
                          <w:szCs w:val="23"/>
                        </w:rPr>
                        <w:t>informed</w:t>
                      </w:r>
                      <w:r w:rsidR="006E2FF3">
                        <w:rPr>
                          <w:iCs/>
                          <w:sz w:val="23"/>
                          <w:szCs w:val="23"/>
                        </w:rPr>
                        <w:t>,</w:t>
                      </w:r>
                      <w:r w:rsidR="0051361B" w:rsidRPr="007B77A8">
                        <w:rPr>
                          <w:iCs/>
                          <w:sz w:val="23"/>
                          <w:szCs w:val="23"/>
                        </w:rPr>
                        <w:t xml:space="preserve"> </w:t>
                      </w:r>
                      <w:r w:rsidR="00CB5113">
                        <w:rPr>
                          <w:iCs/>
                          <w:sz w:val="23"/>
                          <w:szCs w:val="23"/>
                        </w:rPr>
                        <w:t>university-related decisions.</w:t>
                      </w:r>
                    </w:p>
                  </w:txbxContent>
                </v:textbox>
              </v:shape>
            </w:pict>
          </mc:Fallback>
        </mc:AlternateContent>
      </w:r>
      <w:r w:rsidR="006E2FF3">
        <w:rPr>
          <w:noProof/>
        </w:rPr>
        <mc:AlternateContent>
          <mc:Choice Requires="wps">
            <w:drawing>
              <wp:anchor distT="0" distB="0" distL="114300" distR="114300" simplePos="0" relativeHeight="251653120" behindDoc="0" locked="0" layoutInCell="1" allowOverlap="1">
                <wp:simplePos x="0" y="0"/>
                <wp:positionH relativeFrom="column">
                  <wp:posOffset>-17145</wp:posOffset>
                </wp:positionH>
                <wp:positionV relativeFrom="paragraph">
                  <wp:posOffset>2214549</wp:posOffset>
                </wp:positionV>
                <wp:extent cx="5325745" cy="1395730"/>
                <wp:effectExtent l="0" t="0" r="0" b="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5745" cy="139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F09" w:rsidRDefault="00591E49" w:rsidP="008C5F09">
                            <w:r>
                              <w:rPr>
                                <w:rFonts w:ascii="Calibri" w:hAnsi="Calibri" w:cs="Tahoma"/>
                                <w:b/>
                                <w:bCs/>
                                <w:sz w:val="24"/>
                              </w:rPr>
                              <w:t>ICS3U</w:t>
                            </w:r>
                            <w:r w:rsidR="006E2FF3">
                              <w:rPr>
                                <w:rFonts w:ascii="Calibri" w:hAnsi="Calibri" w:cs="Tahoma"/>
                                <w:b/>
                                <w:bCs/>
                                <w:sz w:val="24"/>
                              </w:rPr>
                              <w:t>-E</w:t>
                            </w:r>
                            <w:r w:rsidR="009E1F24" w:rsidRPr="004D5D48">
                              <w:rPr>
                                <w:rFonts w:ascii="Calibri" w:hAnsi="Calibri"/>
                                <w:b/>
                                <w:sz w:val="24"/>
                              </w:rPr>
                              <w:t xml:space="preserve"> </w:t>
                            </w:r>
                            <w:r w:rsidR="0043453D" w:rsidRPr="004D5D48">
                              <w:rPr>
                                <w:rFonts w:ascii="Calibri" w:hAnsi="Calibri"/>
                                <w:b/>
                                <w:sz w:val="24"/>
                              </w:rPr>
                              <w:t xml:space="preserve"> </w:t>
                            </w:r>
                            <w:r w:rsidR="009E1F24" w:rsidRPr="004D5D48">
                              <w:rPr>
                                <w:rFonts w:ascii="Calibri" w:hAnsi="Calibri"/>
                                <w:b/>
                                <w:sz w:val="24"/>
                              </w:rPr>
                              <w:sym w:font="Symbol" w:char="F0BE"/>
                            </w:r>
                            <w:r w:rsidR="0065591B" w:rsidRPr="004D5D48">
                              <w:rPr>
                                <w:rFonts w:ascii="Calibri" w:hAnsi="Calibri"/>
                                <w:b/>
                                <w:sz w:val="24"/>
                              </w:rPr>
                              <w:t xml:space="preserve"> </w:t>
                            </w:r>
                            <w:r w:rsidR="0043453D" w:rsidRPr="004D5D48">
                              <w:rPr>
                                <w:rFonts w:ascii="Calibri" w:hAnsi="Calibri"/>
                                <w:b/>
                                <w:sz w:val="24"/>
                              </w:rPr>
                              <w:t xml:space="preserve"> </w:t>
                            </w:r>
                            <w:r w:rsidR="006E2FF3">
                              <w:rPr>
                                <w:rFonts w:ascii="Calibri" w:hAnsi="Calibri"/>
                                <w:b/>
                                <w:sz w:val="24"/>
                              </w:rPr>
                              <w:t>AVR Foundations (11)</w:t>
                            </w:r>
                            <w:r w:rsidR="009E1F24" w:rsidRPr="0043453D">
                              <w:rPr>
                                <w:iCs/>
                                <w:sz w:val="24"/>
                              </w:rPr>
                              <w:t xml:space="preserve"> </w:t>
                            </w:r>
                            <w:r w:rsidR="00800F36" w:rsidRPr="0043453D">
                              <w:rPr>
                                <w:sz w:val="24"/>
                              </w:rPr>
                              <w:t>Students</w:t>
                            </w:r>
                            <w:r w:rsidR="00325323" w:rsidRPr="0043453D">
                              <w:rPr>
                                <w:sz w:val="24"/>
                              </w:rPr>
                              <w:t xml:space="preserve"> are introduced to </w:t>
                            </w:r>
                            <w:r w:rsidR="00C027A6" w:rsidRPr="0043453D">
                              <w:rPr>
                                <w:sz w:val="24"/>
                              </w:rPr>
                              <w:t>the architecture and im</w:t>
                            </w:r>
                            <w:r w:rsidR="00602306" w:rsidRPr="0043453D">
                              <w:rPr>
                                <w:sz w:val="24"/>
                              </w:rPr>
                              <w:t>plementation of microcontroller</w:t>
                            </w:r>
                            <w:r w:rsidR="00905726" w:rsidRPr="0043453D">
                              <w:rPr>
                                <w:sz w:val="24"/>
                              </w:rPr>
                              <w:t xml:space="preserve"> applications using the </w:t>
                            </w:r>
                            <w:r w:rsidR="00325323" w:rsidRPr="0043453D">
                              <w:rPr>
                                <w:sz w:val="24"/>
                              </w:rPr>
                              <w:t>AVR</w:t>
                            </w:r>
                            <w:r w:rsidR="00905726" w:rsidRPr="0043453D">
                              <w:rPr>
                                <w:sz w:val="24"/>
                              </w:rPr>
                              <w:t xml:space="preserve"> </w:t>
                            </w:r>
                            <w:r w:rsidR="002E4773">
                              <w:rPr>
                                <w:sz w:val="24"/>
                              </w:rPr>
                              <w:t>family of microcontrollers.</w:t>
                            </w:r>
                            <w:r w:rsidR="00905726" w:rsidRPr="0043453D">
                              <w:rPr>
                                <w:sz w:val="24"/>
                              </w:rPr>
                              <w:t xml:space="preserve"> </w:t>
                            </w:r>
                            <w:r w:rsidR="000C7DC4">
                              <w:rPr>
                                <w:sz w:val="24"/>
                              </w:rPr>
                              <w:t xml:space="preserve">Topics include </w:t>
                            </w:r>
                            <w:r w:rsidR="00602306" w:rsidRPr="0043453D">
                              <w:rPr>
                                <w:sz w:val="24"/>
                              </w:rPr>
                              <w:t xml:space="preserve">analog and digital </w:t>
                            </w:r>
                            <w:r w:rsidR="00325323" w:rsidRPr="0043453D">
                              <w:rPr>
                                <w:sz w:val="24"/>
                              </w:rPr>
                              <w:t>c</w:t>
                            </w:r>
                            <w:r w:rsidR="00905726" w:rsidRPr="0043453D">
                              <w:rPr>
                                <w:sz w:val="24"/>
                              </w:rPr>
                              <w:t xml:space="preserve">oncepts </w:t>
                            </w:r>
                            <w:r w:rsidR="00325323" w:rsidRPr="0043453D">
                              <w:rPr>
                                <w:sz w:val="24"/>
                              </w:rPr>
                              <w:t>including</w:t>
                            </w:r>
                            <w:r w:rsidR="00602306" w:rsidRPr="0043453D">
                              <w:rPr>
                                <w:sz w:val="24"/>
                              </w:rPr>
                              <w:t xml:space="preserve"> </w:t>
                            </w:r>
                            <w:r w:rsidR="00905726" w:rsidRPr="0043453D">
                              <w:rPr>
                                <w:sz w:val="24"/>
                              </w:rPr>
                              <w:t xml:space="preserve">the binary number system, </w:t>
                            </w:r>
                            <w:r w:rsidR="00602306" w:rsidRPr="0043453D">
                              <w:rPr>
                                <w:sz w:val="24"/>
                              </w:rPr>
                              <w:t xml:space="preserve">ADC and DAC, PWM and interrupts. </w:t>
                            </w:r>
                            <w:r w:rsidR="000C7DC4">
                              <w:rPr>
                                <w:sz w:val="24"/>
                              </w:rPr>
                              <w:t xml:space="preserve">Printed Circuit Board layout and CAD/CAM skills are introduced enabling </w:t>
                            </w:r>
                            <w:r w:rsidR="00325323" w:rsidRPr="0043453D">
                              <w:rPr>
                                <w:sz w:val="24"/>
                              </w:rPr>
                              <w:t>complete prototyping of p</w:t>
                            </w:r>
                            <w:r w:rsidR="00905726" w:rsidRPr="0043453D">
                              <w:rPr>
                                <w:sz w:val="24"/>
                              </w:rPr>
                              <w:t xml:space="preserve">rojects </w:t>
                            </w:r>
                            <w:r w:rsidR="00325323" w:rsidRPr="0043453D">
                              <w:rPr>
                                <w:sz w:val="24"/>
                              </w:rPr>
                              <w:t xml:space="preserve">based on light, sound, temperature, distance, </w:t>
                            </w:r>
                            <w:r w:rsidR="0051361B">
                              <w:rPr>
                                <w:sz w:val="24"/>
                              </w:rPr>
                              <w:t xml:space="preserve">mechanics, </w:t>
                            </w:r>
                            <w:r w:rsidR="00325323" w:rsidRPr="0043453D">
                              <w:rPr>
                                <w:sz w:val="24"/>
                              </w:rPr>
                              <w:t>pressure</w:t>
                            </w:r>
                            <w:r w:rsidR="000C7DC4">
                              <w:rPr>
                                <w:sz w:val="24"/>
                              </w:rPr>
                              <w:t>,</w:t>
                            </w:r>
                            <w:r w:rsidR="00325323" w:rsidRPr="0043453D">
                              <w:rPr>
                                <w:sz w:val="24"/>
                              </w:rPr>
                              <w:t xml:space="preserve"> </w:t>
                            </w:r>
                            <w:r w:rsidR="001671F4" w:rsidRPr="0043453D">
                              <w:rPr>
                                <w:sz w:val="24"/>
                              </w:rPr>
                              <w:t>and</w:t>
                            </w:r>
                            <w:r w:rsidR="000C7DC4">
                              <w:rPr>
                                <w:sz w:val="24"/>
                              </w:rPr>
                              <w:t xml:space="preserve"> power</w:t>
                            </w:r>
                            <w:r w:rsidR="008C5F09" w:rsidRPr="00903389">
                              <w:rPr>
                                <w:sz w:val="24"/>
                              </w:rPr>
                              <w:t>.</w:t>
                            </w:r>
                            <w:r w:rsidR="008C5F09">
                              <w:t xml:space="preserve"> </w:t>
                            </w:r>
                            <w:r w:rsidR="007B77A8" w:rsidRPr="007B77A8">
                              <w:rPr>
                                <w:sz w:val="24"/>
                              </w:rPr>
                              <w:t>Detailed reports</w:t>
                            </w:r>
                            <w:r w:rsidR="007B77A8">
                              <w:rPr>
                                <w:sz w:val="24"/>
                              </w:rPr>
                              <w:t xml:space="preserve"> on projects </w:t>
                            </w:r>
                            <w:r w:rsidR="00744C2B">
                              <w:rPr>
                                <w:sz w:val="24"/>
                              </w:rPr>
                              <w:t>maintain</w:t>
                            </w:r>
                            <w:r w:rsidR="007B77A8">
                              <w:rPr>
                                <w:sz w:val="24"/>
                              </w:rPr>
                              <w:t xml:space="preserve"> strong technical writing and formatting skills.</w:t>
                            </w:r>
                          </w:p>
                          <w:p w:rsidR="008F4149" w:rsidRPr="0043453D" w:rsidRDefault="008F4149" w:rsidP="009E1F24">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margin-left:-1.35pt;margin-top:174.35pt;width:419.35pt;height:10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kGrvA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" filled="f" stroked="f">
                <v:textbox>
                  <w:txbxContent>
                    <w:p w:rsidR="008C5F09" w:rsidRDefault="00591E49" w:rsidP="008C5F09">
                      <w:r>
                        <w:rPr>
                          <w:rFonts w:ascii="Calibri" w:hAnsi="Calibri" w:cs="Tahoma"/>
                          <w:b/>
                          <w:bCs/>
                          <w:sz w:val="24"/>
                        </w:rPr>
                        <w:t>ICS3U</w:t>
                      </w:r>
                      <w:r w:rsidR="006E2FF3">
                        <w:rPr>
                          <w:rFonts w:ascii="Calibri" w:hAnsi="Calibri" w:cs="Tahoma"/>
                          <w:b/>
                          <w:bCs/>
                          <w:sz w:val="24"/>
                        </w:rPr>
                        <w:t>-E</w:t>
                      </w:r>
                      <w:r w:rsidR="009E1F24" w:rsidRPr="004D5D48">
                        <w:rPr>
                          <w:rFonts w:ascii="Calibri" w:hAnsi="Calibri"/>
                          <w:b/>
                          <w:sz w:val="24"/>
                        </w:rPr>
                        <w:t xml:space="preserve"> </w:t>
                      </w:r>
                      <w:r w:rsidR="0043453D" w:rsidRPr="004D5D48">
                        <w:rPr>
                          <w:rFonts w:ascii="Calibri" w:hAnsi="Calibri"/>
                          <w:b/>
                          <w:sz w:val="24"/>
                        </w:rPr>
                        <w:t xml:space="preserve"> </w:t>
                      </w:r>
                      <w:r w:rsidR="009E1F24" w:rsidRPr="004D5D48">
                        <w:rPr>
                          <w:rFonts w:ascii="Calibri" w:hAnsi="Calibri"/>
                          <w:b/>
                          <w:sz w:val="24"/>
                        </w:rPr>
                        <w:sym w:font="Symbol" w:char="F0BE"/>
                      </w:r>
                      <w:r w:rsidR="0065591B" w:rsidRPr="004D5D48">
                        <w:rPr>
                          <w:rFonts w:ascii="Calibri" w:hAnsi="Calibri"/>
                          <w:b/>
                          <w:sz w:val="24"/>
                        </w:rPr>
                        <w:t xml:space="preserve"> </w:t>
                      </w:r>
                      <w:r w:rsidR="0043453D" w:rsidRPr="004D5D48">
                        <w:rPr>
                          <w:rFonts w:ascii="Calibri" w:hAnsi="Calibri"/>
                          <w:b/>
                          <w:sz w:val="24"/>
                        </w:rPr>
                        <w:t xml:space="preserve"> </w:t>
                      </w:r>
                      <w:r w:rsidR="006E2FF3">
                        <w:rPr>
                          <w:rFonts w:ascii="Calibri" w:hAnsi="Calibri"/>
                          <w:b/>
                          <w:sz w:val="24"/>
                        </w:rPr>
                        <w:t>AVR Foundations (11)</w:t>
                      </w:r>
                      <w:r w:rsidR="009E1F24" w:rsidRPr="0043453D">
                        <w:rPr>
                          <w:iCs/>
                          <w:sz w:val="24"/>
                        </w:rPr>
                        <w:t xml:space="preserve"> </w:t>
                      </w:r>
                      <w:r w:rsidR="00800F36" w:rsidRPr="0043453D">
                        <w:rPr>
                          <w:sz w:val="24"/>
                        </w:rPr>
                        <w:t>Students</w:t>
                      </w:r>
                      <w:r w:rsidR="00325323" w:rsidRPr="0043453D">
                        <w:rPr>
                          <w:sz w:val="24"/>
                        </w:rPr>
                        <w:t xml:space="preserve"> are introduced to </w:t>
                      </w:r>
                      <w:r w:rsidR="00C027A6" w:rsidRPr="0043453D">
                        <w:rPr>
                          <w:sz w:val="24"/>
                        </w:rPr>
                        <w:t>the architecture and im</w:t>
                      </w:r>
                      <w:r w:rsidR="00602306" w:rsidRPr="0043453D">
                        <w:rPr>
                          <w:sz w:val="24"/>
                        </w:rPr>
                        <w:t>plementation of microcontroller</w:t>
                      </w:r>
                      <w:r w:rsidR="00905726" w:rsidRPr="0043453D">
                        <w:rPr>
                          <w:sz w:val="24"/>
                        </w:rPr>
                        <w:t xml:space="preserve"> applications using the </w:t>
                      </w:r>
                      <w:r w:rsidR="00325323" w:rsidRPr="0043453D">
                        <w:rPr>
                          <w:sz w:val="24"/>
                        </w:rPr>
                        <w:t>AVR</w:t>
                      </w:r>
                      <w:r w:rsidR="00905726" w:rsidRPr="0043453D">
                        <w:rPr>
                          <w:sz w:val="24"/>
                        </w:rPr>
                        <w:t xml:space="preserve"> </w:t>
                      </w:r>
                      <w:r w:rsidR="002E4773">
                        <w:rPr>
                          <w:sz w:val="24"/>
                        </w:rPr>
                        <w:t>family of microcontrollers.</w:t>
                      </w:r>
                      <w:r w:rsidR="00905726" w:rsidRPr="0043453D">
                        <w:rPr>
                          <w:sz w:val="24"/>
                        </w:rPr>
                        <w:t xml:space="preserve"> </w:t>
                      </w:r>
                      <w:r w:rsidR="000C7DC4">
                        <w:rPr>
                          <w:sz w:val="24"/>
                        </w:rPr>
                        <w:t xml:space="preserve">Topics include </w:t>
                      </w:r>
                      <w:r w:rsidR="00602306" w:rsidRPr="0043453D">
                        <w:rPr>
                          <w:sz w:val="24"/>
                        </w:rPr>
                        <w:t xml:space="preserve">analog and digital </w:t>
                      </w:r>
                      <w:r w:rsidR="00325323" w:rsidRPr="0043453D">
                        <w:rPr>
                          <w:sz w:val="24"/>
                        </w:rPr>
                        <w:t>c</w:t>
                      </w:r>
                      <w:r w:rsidR="00905726" w:rsidRPr="0043453D">
                        <w:rPr>
                          <w:sz w:val="24"/>
                        </w:rPr>
                        <w:t xml:space="preserve">oncepts </w:t>
                      </w:r>
                      <w:r w:rsidR="00325323" w:rsidRPr="0043453D">
                        <w:rPr>
                          <w:sz w:val="24"/>
                        </w:rPr>
                        <w:t>including</w:t>
                      </w:r>
                      <w:r w:rsidR="00602306" w:rsidRPr="0043453D">
                        <w:rPr>
                          <w:sz w:val="24"/>
                        </w:rPr>
                        <w:t xml:space="preserve"> </w:t>
                      </w:r>
                      <w:r w:rsidR="00905726" w:rsidRPr="0043453D">
                        <w:rPr>
                          <w:sz w:val="24"/>
                        </w:rPr>
                        <w:t xml:space="preserve">the binary number system, </w:t>
                      </w:r>
                      <w:r w:rsidR="00602306" w:rsidRPr="0043453D">
                        <w:rPr>
                          <w:sz w:val="24"/>
                        </w:rPr>
                        <w:t xml:space="preserve">ADC and DAC, PWM and interrupts. </w:t>
                      </w:r>
                      <w:r w:rsidR="000C7DC4">
                        <w:rPr>
                          <w:sz w:val="24"/>
                        </w:rPr>
                        <w:t xml:space="preserve">Printed Circuit Board layout and CAD/CAM skills are introduced enabling </w:t>
                      </w:r>
                      <w:r w:rsidR="00325323" w:rsidRPr="0043453D">
                        <w:rPr>
                          <w:sz w:val="24"/>
                        </w:rPr>
                        <w:t>complete prototyping of p</w:t>
                      </w:r>
                      <w:r w:rsidR="00905726" w:rsidRPr="0043453D">
                        <w:rPr>
                          <w:sz w:val="24"/>
                        </w:rPr>
                        <w:t xml:space="preserve">rojects </w:t>
                      </w:r>
                      <w:r w:rsidR="00325323" w:rsidRPr="0043453D">
                        <w:rPr>
                          <w:sz w:val="24"/>
                        </w:rPr>
                        <w:t xml:space="preserve">based on light, sound, temperature, distance, </w:t>
                      </w:r>
                      <w:r w:rsidR="0051361B">
                        <w:rPr>
                          <w:sz w:val="24"/>
                        </w:rPr>
                        <w:t xml:space="preserve">mechanics, </w:t>
                      </w:r>
                      <w:r w:rsidR="00325323" w:rsidRPr="0043453D">
                        <w:rPr>
                          <w:sz w:val="24"/>
                        </w:rPr>
                        <w:t>pressure</w:t>
                      </w:r>
                      <w:r w:rsidR="000C7DC4">
                        <w:rPr>
                          <w:sz w:val="24"/>
                        </w:rPr>
                        <w:t>,</w:t>
                      </w:r>
                      <w:r w:rsidR="00325323" w:rsidRPr="0043453D">
                        <w:rPr>
                          <w:sz w:val="24"/>
                        </w:rPr>
                        <w:t xml:space="preserve"> </w:t>
                      </w:r>
                      <w:r w:rsidR="001671F4" w:rsidRPr="0043453D">
                        <w:rPr>
                          <w:sz w:val="24"/>
                        </w:rPr>
                        <w:t>and</w:t>
                      </w:r>
                      <w:r w:rsidR="000C7DC4">
                        <w:rPr>
                          <w:sz w:val="24"/>
                        </w:rPr>
                        <w:t xml:space="preserve"> power</w:t>
                      </w:r>
                      <w:r w:rsidR="008C5F09" w:rsidRPr="00903389">
                        <w:rPr>
                          <w:sz w:val="24"/>
                        </w:rPr>
                        <w:t>.</w:t>
                      </w:r>
                      <w:r w:rsidR="008C5F09">
                        <w:t xml:space="preserve"> </w:t>
                      </w:r>
                      <w:r w:rsidR="007B77A8" w:rsidRPr="007B77A8">
                        <w:rPr>
                          <w:sz w:val="24"/>
                        </w:rPr>
                        <w:t>Detailed reports</w:t>
                      </w:r>
                      <w:r w:rsidR="007B77A8">
                        <w:rPr>
                          <w:sz w:val="24"/>
                        </w:rPr>
                        <w:t xml:space="preserve"> on projects </w:t>
                      </w:r>
                      <w:r w:rsidR="00744C2B">
                        <w:rPr>
                          <w:sz w:val="24"/>
                        </w:rPr>
                        <w:t>maintain</w:t>
                      </w:r>
                      <w:r w:rsidR="007B77A8">
                        <w:rPr>
                          <w:sz w:val="24"/>
                        </w:rPr>
                        <w:t xml:space="preserve"> strong technical writing and formatting skills.</w:t>
                      </w:r>
                    </w:p>
                    <w:p w:rsidR="008F4149" w:rsidRPr="0043453D" w:rsidRDefault="008F4149" w:rsidP="009E1F24">
                      <w:pPr>
                        <w:rPr>
                          <w:sz w:val="24"/>
                        </w:rPr>
                      </w:pPr>
                    </w:p>
                  </w:txbxContent>
                </v:textbox>
              </v:shape>
            </w:pict>
          </mc:Fallback>
        </mc:AlternateContent>
      </w:r>
      <w:r w:rsidR="002E653B">
        <w:rPr>
          <w:noProof/>
        </w:rPr>
        <mc:AlternateContent>
          <mc:Choice Requires="wps">
            <w:drawing>
              <wp:anchor distT="0" distB="0" distL="114300" distR="114300" simplePos="0" relativeHeight="251659264" behindDoc="0" locked="0" layoutInCell="1" allowOverlap="1">
                <wp:simplePos x="0" y="0"/>
                <wp:positionH relativeFrom="column">
                  <wp:posOffset>5341620</wp:posOffset>
                </wp:positionH>
                <wp:positionV relativeFrom="paragraph">
                  <wp:posOffset>4498975</wp:posOffset>
                </wp:positionV>
                <wp:extent cx="904875" cy="1114425"/>
                <wp:effectExtent l="0" t="0" r="9525" b="9525"/>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114425"/>
                        </a:xfrm>
                        <a:prstGeom prst="rect">
                          <a:avLst/>
                        </a:prstGeom>
                        <a:noFill/>
                        <a:ln>
                          <a:noFill/>
                        </a:ln>
                        <a:effectLst/>
                        <a:extLst>
                          <a:ext uri="{909E8E84-426E-40DD-AFC4-6F175D3DCCD1}">
                            <a14:hiddenFill xmlns:a14="http://schemas.microsoft.com/office/drawing/2010/main">
                              <a:solidFill>
                                <a:srgbClr val="FF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593" w:rsidRDefault="00591E49">
                            <w:r>
                              <w:rPr>
                                <w:noProof/>
                              </w:rPr>
                              <w:drawing>
                                <wp:inline distT="0" distB="0" distL="0" distR="0">
                                  <wp:extent cx="844550" cy="1114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tlePage.png"/>
                                          <pic:cNvPicPr/>
                                        </pic:nvPicPr>
                                        <pic:blipFill>
                                          <a:blip r:embed="rId11">
                                            <a:extLst>
                                              <a:ext uri="{28A0092B-C50C-407E-A947-70E740481C1C}">
                                                <a14:useLocalDpi xmlns:a14="http://schemas.microsoft.com/office/drawing/2010/main" val="0"/>
                                              </a:ext>
                                            </a:extLst>
                                          </a:blip>
                                          <a:stretch>
                                            <a:fillRect/>
                                          </a:stretch>
                                        </pic:blipFill>
                                        <pic:spPr>
                                          <a:xfrm>
                                            <a:off x="0" y="0"/>
                                            <a:ext cx="844550" cy="11144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style="position:absolute;margin-left:420.6pt;margin-top:354.25pt;width:71.2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" filled="f" fillcolor="#ffc" stroked="f">
                <v:textbox inset="0,0,0,0">
                  <w:txbxContent>
                    <w:p w:rsidR="00107593" w:rsidRDefault="00591E49">
                      <w:bookmarkStart w:id="1" w:name="_GoBack"/>
                      <w:r>
                        <w:rPr>
                          <w:noProof/>
                        </w:rPr>
                        <w:drawing>
                          <wp:inline distT="0" distB="0" distL="0" distR="0">
                            <wp:extent cx="844550" cy="11144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itlePage.png"/>
                                    <pic:cNvPicPr/>
                                  </pic:nvPicPr>
                                  <pic:blipFill>
                                    <a:blip r:embed="rId12">
                                      <a:extLst>
                                        <a:ext uri="{28A0092B-C50C-407E-A947-70E740481C1C}">
                                          <a14:useLocalDpi xmlns:a14="http://schemas.microsoft.com/office/drawing/2010/main" val="0"/>
                                        </a:ext>
                                      </a:extLst>
                                    </a:blip>
                                    <a:stretch>
                                      <a:fillRect/>
                                    </a:stretch>
                                  </pic:blipFill>
                                  <pic:spPr>
                                    <a:xfrm>
                                      <a:off x="0" y="0"/>
                                      <a:ext cx="844550" cy="1114425"/>
                                    </a:xfrm>
                                    <a:prstGeom prst="rect">
                                      <a:avLst/>
                                    </a:prstGeom>
                                  </pic:spPr>
                                </pic:pic>
                              </a:graphicData>
                            </a:graphic>
                          </wp:inline>
                        </w:drawing>
                      </w:r>
                      <w:bookmarkEnd w:id="1"/>
                    </w:p>
                  </w:txbxContent>
                </v:textbox>
              </v:shape>
            </w:pict>
          </mc:Fallback>
        </mc:AlternateContent>
      </w:r>
      <w:r w:rsidR="002E653B">
        <w:rPr>
          <w:noProof/>
        </w:rPr>
        <mc:AlternateContent>
          <mc:Choice Requires="wps">
            <w:drawing>
              <wp:inline distT="0" distB="0" distL="0" distR="0">
                <wp:extent cx="6217920" cy="2064385"/>
                <wp:effectExtent l="13335" t="10160" r="83820" b="78105"/>
                <wp:docPr id="3"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064385"/>
                        </a:xfrm>
                        <a:prstGeom prst="downArrowCallout">
                          <a:avLst>
                            <a:gd name="adj1" fmla="val 75300"/>
                            <a:gd name="adj2" fmla="val 75300"/>
                            <a:gd name="adj3" fmla="val 16667"/>
                            <a:gd name="adj4" fmla="val 66667"/>
                          </a:avLst>
                        </a:prstGeom>
                        <a:solidFill>
                          <a:srgbClr val="CC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shapetype w14:anchorId="2CF527E4"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2" o:spid="_x0000_s1026" type="#_x0000_t80" style="width:489.6pt;height:16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" fillcolor="#cfc">
                <v:shadow on="t" offset="6pt,6pt"/>
                <w10:anchorlock/>
              </v:shape>
            </w:pict>
          </mc:Fallback>
        </mc:AlternateContent>
      </w:r>
      <w:r w:rsidR="002E653B">
        <w:rPr>
          <w:noProof/>
        </w:rPr>
        <mc:AlternateContent>
          <mc:Choice Requires="wps">
            <w:drawing>
              <wp:inline distT="0" distB="0" distL="0" distR="0">
                <wp:extent cx="6217920" cy="2194560"/>
                <wp:effectExtent l="13335" t="10160" r="83820" b="81280"/>
                <wp:docPr id="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2194560"/>
                        </a:xfrm>
                        <a:prstGeom prst="downArrowCallout">
                          <a:avLst>
                            <a:gd name="adj1" fmla="val 70833"/>
                            <a:gd name="adj2" fmla="val 70833"/>
                            <a:gd name="adj3" fmla="val 16667"/>
                            <a:gd name="adj4" fmla="val 66667"/>
                          </a:avLst>
                        </a:prstGeom>
                        <a:solidFill>
                          <a:srgbClr val="CC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shape w14:anchorId="527643C8" id="AutoShape 71" o:spid="_x0000_s1026" type="#_x0000_t80" style="width:489.6pt;height:17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" fillcolor="#cfc">
                <v:shadow on="t" offset="6pt,6pt"/>
                <w10:anchorlock/>
              </v:shape>
            </w:pict>
          </mc:Fallback>
        </mc:AlternateContent>
      </w:r>
      <w:r w:rsidR="002E653B">
        <w:rPr>
          <w:noProof/>
        </w:rPr>
        <mc:AlternateContent>
          <mc:Choice Requires="wps">
            <w:drawing>
              <wp:inline distT="0" distB="0" distL="0" distR="0">
                <wp:extent cx="6217920" cy="1924493"/>
                <wp:effectExtent l="0" t="0" r="87630" b="114300"/>
                <wp:docPr id="1"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924493"/>
                        </a:xfrm>
                        <a:prstGeom prst="downArrowCallout">
                          <a:avLst>
                            <a:gd name="adj1" fmla="val 86809"/>
                            <a:gd name="adj2" fmla="val 86809"/>
                            <a:gd name="adj3" fmla="val 16667"/>
                            <a:gd name="adj4" fmla="val 66667"/>
                          </a:avLst>
                        </a:prstGeom>
                        <a:solidFill>
                          <a:srgbClr val="CC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inline>
            </w:drawing>
          </mc:Choice>
          <mc:Fallback>
            <w:pict>
              <v:shapetype w14:anchorId="450506EB"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70" o:spid="_x0000_s1026" type="#_x0000_t80" style="width:489.6pt;height:15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" adj=",4997,,7898" fillcolor="#cfc">
                <v:shadow on="t" offset="6pt,6pt"/>
                <w10:anchorlock/>
              </v:shape>
            </w:pict>
          </mc:Fallback>
        </mc:AlternateContent>
      </w:r>
    </w:p>
    <w:bookmarkStart w:id="0" w:name="_Toc487872328"/>
    <w:bookmarkStart w:id="1" w:name="_Toc491883626"/>
    <w:p w:rsidR="00FC20F3" w:rsidRDefault="00FC20F3">
      <w:pPr>
        <w:rPr>
          <w:rFonts w:ascii="Trebuchet MS" w:hAnsi="Trebuchet MS" w:cs="Tahoma"/>
          <w:sz w:val="32"/>
        </w:rPr>
      </w:pPr>
      <w:r>
        <w:rPr>
          <w:noProof/>
        </w:rPr>
        <mc:AlternateContent>
          <mc:Choice Requires="wps">
            <w:drawing>
              <wp:anchor distT="0" distB="0" distL="114300" distR="114300" simplePos="0" relativeHeight="251652096" behindDoc="0" locked="0" layoutInCell="1" allowOverlap="1">
                <wp:simplePos x="0" y="0"/>
                <wp:positionH relativeFrom="column">
                  <wp:posOffset>-110441</wp:posOffset>
                </wp:positionH>
                <wp:positionV relativeFrom="paragraph">
                  <wp:posOffset>152301</wp:posOffset>
                </wp:positionV>
                <wp:extent cx="6492240" cy="285008"/>
                <wp:effectExtent l="19050" t="19050" r="22860" b="2032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285008"/>
                        </a:xfrm>
                        <a:prstGeom prst="rect">
                          <a:avLst/>
                        </a:prstGeom>
                        <a:solidFill>
                          <a:srgbClr val="FFFF00">
                            <a:alpha val="50000"/>
                          </a:srgbClr>
                        </a:solidFill>
                        <a:ln w="38100" cmpd="dbl">
                          <a:solidFill>
                            <a:srgbClr val="000000"/>
                          </a:solidFill>
                          <a:miter lim="800000"/>
                          <a:headEnd/>
                          <a:tailEnd/>
                        </a:ln>
                      </wps:spPr>
                      <wps:txbx>
                        <w:txbxContent>
                          <w:p w:rsidR="00956D85" w:rsidRDefault="00956D85">
                            <w:pPr>
                              <w:jc w:val="center"/>
                              <w:rPr>
                                <w:b/>
                                <w:bCs/>
                                <w:sz w:val="24"/>
                              </w:rPr>
                            </w:pPr>
                            <w:r>
                              <w:rPr>
                                <w:b/>
                                <w:bCs/>
                                <w:sz w:val="24"/>
                              </w:rPr>
                              <w:t xml:space="preserve">University Placement in </w:t>
                            </w:r>
                            <w:r w:rsidR="00120C3C">
                              <w:rPr>
                                <w:b/>
                                <w:bCs/>
                                <w:sz w:val="24"/>
                              </w:rPr>
                              <w:t xml:space="preserve">Computer, Electrical, Mechanical or Software </w:t>
                            </w:r>
                            <w:r w:rsidR="00B96F9E">
                              <w:rPr>
                                <w:b/>
                                <w:bCs/>
                                <w:sz w:val="24"/>
                              </w:rPr>
                              <w:t xml:space="preserve">Engineering </w:t>
                            </w:r>
                          </w:p>
                          <w:p w:rsidR="00FC20F3" w:rsidRDefault="00FC20F3">
                            <w:pPr>
                              <w:jc w:val="center"/>
                              <w:rPr>
                                <w:b/>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margin-left:-8.7pt;margin-top:12pt;width:511.2pt;height:22.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" fillcolor="yellow" strokeweight="3pt">
                <v:fill opacity="32896f"/>
                <v:stroke linestyle="thinThin"/>
                <v:textbox>
                  <w:txbxContent>
                    <w:p w:rsidR="00956D85" w:rsidRDefault="00956D85">
                      <w:pPr>
                        <w:jc w:val="center"/>
                        <w:rPr>
                          <w:b/>
                          <w:bCs/>
                          <w:sz w:val="24"/>
                        </w:rPr>
                      </w:pPr>
                      <w:r>
                        <w:rPr>
                          <w:b/>
                          <w:bCs/>
                          <w:sz w:val="24"/>
                        </w:rPr>
                        <w:t xml:space="preserve">University Placement in </w:t>
                      </w:r>
                      <w:r w:rsidR="00120C3C">
                        <w:rPr>
                          <w:b/>
                          <w:bCs/>
                          <w:sz w:val="24"/>
                        </w:rPr>
                        <w:t xml:space="preserve">Computer, Electrical, Mechanical or Software </w:t>
                      </w:r>
                      <w:r w:rsidR="00B96F9E">
                        <w:rPr>
                          <w:b/>
                          <w:bCs/>
                          <w:sz w:val="24"/>
                        </w:rPr>
                        <w:t xml:space="preserve">Engineering </w:t>
                      </w:r>
                    </w:p>
                    <w:p w:rsidR="00FC20F3" w:rsidRDefault="00FC20F3">
                      <w:pPr>
                        <w:jc w:val="center"/>
                        <w:rPr>
                          <w:b/>
                          <w:bCs/>
                          <w:sz w:val="24"/>
                        </w:rPr>
                      </w:pPr>
                    </w:p>
                  </w:txbxContent>
                </v:textbox>
              </v:shape>
            </w:pict>
          </mc:Fallback>
        </mc:AlternateContent>
      </w:r>
      <w:r>
        <w:rPr>
          <w:rFonts w:ascii="Trebuchet MS" w:hAnsi="Trebuchet MS" w:cs="Tahoma"/>
        </w:rPr>
        <w:br w:type="page"/>
      </w:r>
    </w:p>
    <w:p w:rsidR="00092EBD" w:rsidRDefault="00092EBD" w:rsidP="00092EBD">
      <w:pPr>
        <w:pStyle w:val="Heading2"/>
        <w:rPr>
          <w:rFonts w:ascii="Trebuchet MS" w:hAnsi="Trebuchet MS" w:cs="Tahoma"/>
        </w:rPr>
      </w:pPr>
      <w:r w:rsidRPr="00092EBD">
        <w:rPr>
          <w:rFonts w:ascii="Trebuchet MS" w:hAnsi="Trebuchet MS" w:cs="Tahoma"/>
        </w:rPr>
        <w:lastRenderedPageBreak/>
        <w:t>A Focus on Skills</w:t>
      </w:r>
      <w:bookmarkEnd w:id="0"/>
      <w:bookmarkEnd w:id="1"/>
    </w:p>
    <w:p w:rsidR="00763F73" w:rsidRPr="00763F73" w:rsidRDefault="00763F73" w:rsidP="00763F73"/>
    <w:p w:rsidR="00092EBD" w:rsidRDefault="002E653B" w:rsidP="00092EBD">
      <w:pPr>
        <w:rPr>
          <w:iCs/>
          <w:sz w:val="24"/>
        </w:rPr>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6985</wp:posOffset>
            </wp:positionV>
            <wp:extent cx="1416050" cy="948690"/>
            <wp:effectExtent l="0" t="0" r="0" b="0"/>
            <wp:wrapSquare wrapText="bothSides"/>
            <wp:docPr id="74" name="Picture 0" descr="AC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ESLogo.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605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092EBD" w:rsidRPr="00092EBD">
        <w:rPr>
          <w:iCs/>
          <w:sz w:val="24"/>
        </w:rPr>
        <w:t xml:space="preserve">RSGC’s three-year ACES program provides </w:t>
      </w:r>
      <w:r w:rsidR="00092EBD">
        <w:rPr>
          <w:iCs/>
          <w:sz w:val="24"/>
        </w:rPr>
        <w:t xml:space="preserve">students with </w:t>
      </w:r>
      <w:r w:rsidR="00092EBD" w:rsidRPr="00092EBD">
        <w:rPr>
          <w:iCs/>
          <w:sz w:val="24"/>
        </w:rPr>
        <w:t xml:space="preserve">a unique set of practical skills that </w:t>
      </w:r>
      <w:r w:rsidR="00092EBD">
        <w:rPr>
          <w:iCs/>
          <w:sz w:val="24"/>
        </w:rPr>
        <w:t xml:space="preserve">are </w:t>
      </w:r>
      <w:r w:rsidR="00092EBD" w:rsidRPr="00092EBD">
        <w:rPr>
          <w:iCs/>
          <w:sz w:val="24"/>
        </w:rPr>
        <w:t>develop</w:t>
      </w:r>
      <w:r w:rsidR="00092EBD">
        <w:rPr>
          <w:iCs/>
          <w:sz w:val="24"/>
        </w:rPr>
        <w:t>ed</w:t>
      </w:r>
      <w:r w:rsidR="00092EBD" w:rsidRPr="00092EBD">
        <w:rPr>
          <w:iCs/>
          <w:sz w:val="24"/>
        </w:rPr>
        <w:t xml:space="preserve"> in parallel with the acquisition of theory and knowledge of electrical, computer and software engineering concepts. It is only through the pursuit of working prototypes that assumptions can be fully challenged</w:t>
      </w:r>
      <w:r w:rsidR="00092EBD">
        <w:rPr>
          <w:iCs/>
          <w:sz w:val="24"/>
        </w:rPr>
        <w:t xml:space="preserve">, </w:t>
      </w:r>
      <w:r w:rsidR="00092EBD" w:rsidRPr="00092EBD">
        <w:rPr>
          <w:iCs/>
          <w:sz w:val="24"/>
        </w:rPr>
        <w:t xml:space="preserve">oversights exposed and the unforeseen and unexpected behaviour of so-called ‘ideal’ components be tested. Furthermore, by the time </w:t>
      </w:r>
      <w:r w:rsidR="00092EBD">
        <w:rPr>
          <w:iCs/>
          <w:sz w:val="24"/>
        </w:rPr>
        <w:t xml:space="preserve">students </w:t>
      </w:r>
      <w:r w:rsidR="00092EBD" w:rsidRPr="00092EBD">
        <w:rPr>
          <w:iCs/>
          <w:sz w:val="24"/>
        </w:rPr>
        <w:t xml:space="preserve">get to university, with their emphasis on theory-heavy curriculum, </w:t>
      </w:r>
      <w:r w:rsidR="00763F73">
        <w:rPr>
          <w:iCs/>
          <w:sz w:val="24"/>
        </w:rPr>
        <w:t xml:space="preserve">students </w:t>
      </w:r>
      <w:r w:rsidR="00092EBD" w:rsidRPr="00092EBD">
        <w:rPr>
          <w:iCs/>
          <w:sz w:val="24"/>
        </w:rPr>
        <w:t xml:space="preserve">(and </w:t>
      </w:r>
      <w:r w:rsidR="00763F73">
        <w:rPr>
          <w:iCs/>
          <w:sz w:val="24"/>
        </w:rPr>
        <w:t xml:space="preserve">their </w:t>
      </w:r>
      <w:r w:rsidR="00092EBD" w:rsidRPr="00092EBD">
        <w:rPr>
          <w:iCs/>
          <w:sz w:val="24"/>
        </w:rPr>
        <w:t xml:space="preserve">group partners!) will appreciate the advantage of </w:t>
      </w:r>
      <w:r w:rsidR="00763F73">
        <w:rPr>
          <w:iCs/>
          <w:sz w:val="24"/>
        </w:rPr>
        <w:t>a</w:t>
      </w:r>
      <w:r w:rsidR="00092EBD" w:rsidRPr="00092EBD">
        <w:rPr>
          <w:iCs/>
          <w:sz w:val="24"/>
        </w:rPr>
        <w:t xml:space="preserve"> practical foundation in this domain. </w:t>
      </w:r>
    </w:p>
    <w:p w:rsidR="00092EBD" w:rsidRPr="00092EBD" w:rsidRDefault="00092EBD" w:rsidP="00092EBD">
      <w:pPr>
        <w:rPr>
          <w:iCs/>
          <w:sz w:val="24"/>
        </w:rPr>
      </w:pPr>
    </w:p>
    <w:p w:rsidR="00092EBD" w:rsidRDefault="00092EBD" w:rsidP="00092EBD">
      <w:pPr>
        <w:rPr>
          <w:iCs/>
          <w:sz w:val="24"/>
        </w:rPr>
      </w:pPr>
      <w:r w:rsidRPr="00092EBD">
        <w:rPr>
          <w:iCs/>
          <w:sz w:val="24"/>
        </w:rPr>
        <w:t>Finally, potential employers are looking for candidates that go beyond a high GPA and can actually demonstrate their knowledge through the creation of physical prototypes.</w:t>
      </w:r>
    </w:p>
    <w:p w:rsidR="00763F73" w:rsidRPr="00092EBD" w:rsidRDefault="00763F73" w:rsidP="00092EBD">
      <w:pPr>
        <w:rPr>
          <w:iCs/>
          <w:sz w:val="24"/>
        </w:rPr>
      </w:pPr>
    </w:p>
    <w:p w:rsidR="00092EBD" w:rsidRDefault="00092EBD" w:rsidP="00092EBD">
      <w:pPr>
        <w:rPr>
          <w:iCs/>
          <w:sz w:val="24"/>
        </w:rPr>
      </w:pPr>
      <w:r w:rsidRPr="00092EBD">
        <w:rPr>
          <w:iCs/>
          <w:sz w:val="24"/>
        </w:rPr>
        <w:t>Below is a partial list of skills introduced in each of our ACES’ courses.</w:t>
      </w:r>
    </w:p>
    <w:p w:rsidR="00FC20F3" w:rsidRDefault="00FC20F3" w:rsidP="00FC20F3">
      <w:bookmarkStart w:id="2" w:name="_Toc487872329"/>
      <w:bookmarkStart w:id="3" w:name="_Toc491883627"/>
    </w:p>
    <w:p w:rsidR="00FC20F3" w:rsidRDefault="00FC20F3" w:rsidP="00FC20F3"/>
    <w:p w:rsidR="00092EBD" w:rsidRPr="00092EBD" w:rsidRDefault="00092EBD" w:rsidP="00092EBD">
      <w:pPr>
        <w:pStyle w:val="Heading2"/>
        <w:rPr>
          <w:rFonts w:ascii="Trebuchet MS" w:hAnsi="Trebuchet MS" w:cs="Tahoma"/>
          <w:sz w:val="28"/>
          <w:szCs w:val="28"/>
        </w:rPr>
      </w:pPr>
      <w:r w:rsidRPr="00092EBD">
        <w:rPr>
          <w:rFonts w:ascii="Trebuchet MS" w:hAnsi="Trebuchet MS" w:cs="Tahoma"/>
          <w:sz w:val="28"/>
          <w:szCs w:val="28"/>
        </w:rPr>
        <w:t>Grade 10 (</w:t>
      </w:r>
      <w:r w:rsidR="00591E49">
        <w:rPr>
          <w:rFonts w:ascii="Trebuchet MS" w:hAnsi="Trebuchet MS" w:cs="Tahoma"/>
          <w:sz w:val="28"/>
          <w:szCs w:val="28"/>
        </w:rPr>
        <w:t>ICS2O</w:t>
      </w:r>
      <w:r w:rsidR="006E2FF3">
        <w:rPr>
          <w:rFonts w:ascii="Trebuchet MS" w:hAnsi="Trebuchet MS" w:cs="Tahoma"/>
          <w:sz w:val="28"/>
          <w:szCs w:val="28"/>
        </w:rPr>
        <w:t>-E</w:t>
      </w:r>
      <w:r w:rsidRPr="00092EBD">
        <w:rPr>
          <w:rFonts w:ascii="Trebuchet MS" w:hAnsi="Trebuchet MS" w:cs="Tahoma"/>
          <w:sz w:val="28"/>
          <w:szCs w:val="28"/>
        </w:rPr>
        <w:t>)</w:t>
      </w:r>
      <w:bookmarkEnd w:id="2"/>
      <w:bookmarkEnd w:id="3"/>
    </w:p>
    <w:p w:rsidR="00092EBD" w:rsidRPr="00092EBD" w:rsidRDefault="00092EBD" w:rsidP="00092EBD">
      <w:pPr>
        <w:rPr>
          <w:iCs/>
          <w:sz w:val="24"/>
        </w:rPr>
      </w:pPr>
      <w:r w:rsidRPr="00092EBD">
        <w:rPr>
          <w:iCs/>
          <w:sz w:val="24"/>
        </w:rPr>
        <w:t>1.</w:t>
      </w:r>
      <w:r w:rsidRPr="00092EBD">
        <w:rPr>
          <w:iCs/>
          <w:sz w:val="24"/>
        </w:rPr>
        <w:tab/>
        <w:t>Design Tools I (Fritzing)</w:t>
      </w:r>
    </w:p>
    <w:p w:rsidR="00092EBD" w:rsidRPr="00092EBD" w:rsidRDefault="00092EBD" w:rsidP="00092EBD">
      <w:pPr>
        <w:rPr>
          <w:iCs/>
          <w:sz w:val="24"/>
        </w:rPr>
      </w:pPr>
      <w:r w:rsidRPr="00092EBD">
        <w:rPr>
          <w:iCs/>
          <w:sz w:val="24"/>
        </w:rPr>
        <w:t>2.</w:t>
      </w:r>
      <w:r w:rsidRPr="00092EBD">
        <w:rPr>
          <w:iCs/>
          <w:sz w:val="24"/>
        </w:rPr>
        <w:tab/>
        <w:t>Reading and Creating Schematic Diagrams</w:t>
      </w:r>
    </w:p>
    <w:p w:rsidR="00092EBD" w:rsidRPr="00092EBD" w:rsidRDefault="00092EBD" w:rsidP="00092EBD">
      <w:pPr>
        <w:rPr>
          <w:iCs/>
          <w:sz w:val="24"/>
        </w:rPr>
      </w:pPr>
      <w:r w:rsidRPr="00092EBD">
        <w:rPr>
          <w:iCs/>
          <w:sz w:val="24"/>
        </w:rPr>
        <w:t>3.</w:t>
      </w:r>
      <w:r w:rsidRPr="00092EBD">
        <w:rPr>
          <w:iCs/>
          <w:sz w:val="24"/>
        </w:rPr>
        <w:tab/>
        <w:t>Breadboarding a Prototype</w:t>
      </w:r>
    </w:p>
    <w:p w:rsidR="00092EBD" w:rsidRPr="00092EBD" w:rsidRDefault="00092EBD" w:rsidP="00092EBD">
      <w:pPr>
        <w:rPr>
          <w:iCs/>
          <w:sz w:val="24"/>
        </w:rPr>
      </w:pPr>
      <w:r w:rsidRPr="00092EBD">
        <w:rPr>
          <w:iCs/>
          <w:sz w:val="24"/>
        </w:rPr>
        <w:t>4.</w:t>
      </w:r>
      <w:r w:rsidRPr="00092EBD">
        <w:rPr>
          <w:iCs/>
          <w:sz w:val="24"/>
        </w:rPr>
        <w:tab/>
        <w:t>Troubleshooting (Debugging) Circuits</w:t>
      </w:r>
    </w:p>
    <w:p w:rsidR="00092EBD" w:rsidRPr="00092EBD" w:rsidRDefault="00092EBD" w:rsidP="00092EBD">
      <w:pPr>
        <w:rPr>
          <w:iCs/>
          <w:sz w:val="24"/>
        </w:rPr>
      </w:pPr>
      <w:r w:rsidRPr="00092EBD">
        <w:rPr>
          <w:iCs/>
          <w:sz w:val="24"/>
        </w:rPr>
        <w:t>5.</w:t>
      </w:r>
      <w:r w:rsidRPr="00092EBD">
        <w:rPr>
          <w:iCs/>
          <w:sz w:val="24"/>
        </w:rPr>
        <w:tab/>
        <w:t>Design Tools II (EAGLE)</w:t>
      </w:r>
    </w:p>
    <w:p w:rsidR="00092EBD" w:rsidRPr="00092EBD" w:rsidRDefault="00092EBD" w:rsidP="00092EBD">
      <w:pPr>
        <w:rPr>
          <w:iCs/>
          <w:sz w:val="24"/>
        </w:rPr>
      </w:pPr>
      <w:r w:rsidRPr="00092EBD">
        <w:rPr>
          <w:iCs/>
          <w:sz w:val="24"/>
        </w:rPr>
        <w:t>6.</w:t>
      </w:r>
      <w:r w:rsidRPr="00092EBD">
        <w:rPr>
          <w:iCs/>
          <w:sz w:val="24"/>
        </w:rPr>
        <w:tab/>
        <w:t>Using a Digital Multimeter</w:t>
      </w:r>
    </w:p>
    <w:p w:rsidR="00092EBD" w:rsidRPr="00092EBD" w:rsidRDefault="00092EBD" w:rsidP="00092EBD">
      <w:pPr>
        <w:rPr>
          <w:iCs/>
          <w:sz w:val="24"/>
        </w:rPr>
      </w:pPr>
      <w:r w:rsidRPr="00092EBD">
        <w:rPr>
          <w:iCs/>
          <w:sz w:val="24"/>
        </w:rPr>
        <w:t>7.</w:t>
      </w:r>
      <w:r w:rsidRPr="00092EBD">
        <w:rPr>
          <w:iCs/>
          <w:sz w:val="24"/>
        </w:rPr>
        <w:tab/>
        <w:t>Through-Hole Soldering</w:t>
      </w:r>
    </w:p>
    <w:p w:rsidR="00092EBD" w:rsidRPr="00092EBD" w:rsidRDefault="00092EBD" w:rsidP="00092EBD">
      <w:pPr>
        <w:rPr>
          <w:iCs/>
          <w:sz w:val="24"/>
        </w:rPr>
      </w:pPr>
      <w:r w:rsidRPr="00092EBD">
        <w:rPr>
          <w:iCs/>
          <w:sz w:val="24"/>
        </w:rPr>
        <w:t>8.</w:t>
      </w:r>
      <w:r w:rsidRPr="00092EBD">
        <w:rPr>
          <w:iCs/>
          <w:sz w:val="24"/>
        </w:rPr>
        <w:tab/>
        <w:t>Testing a Transistor</w:t>
      </w:r>
    </w:p>
    <w:p w:rsidR="00092EBD" w:rsidRPr="00092EBD" w:rsidRDefault="00092EBD" w:rsidP="00092EBD">
      <w:pPr>
        <w:rPr>
          <w:iCs/>
          <w:sz w:val="24"/>
        </w:rPr>
      </w:pPr>
      <w:r w:rsidRPr="00092EBD">
        <w:rPr>
          <w:iCs/>
          <w:sz w:val="24"/>
        </w:rPr>
        <w:t>9.</w:t>
      </w:r>
      <w:r w:rsidRPr="00092EBD">
        <w:rPr>
          <w:iCs/>
          <w:sz w:val="24"/>
        </w:rPr>
        <w:tab/>
        <w:t>Technical Writing Skills</w:t>
      </w:r>
    </w:p>
    <w:p w:rsidR="00092EBD" w:rsidRPr="00092EBD" w:rsidRDefault="00092EBD" w:rsidP="00092EBD">
      <w:pPr>
        <w:rPr>
          <w:iCs/>
          <w:sz w:val="24"/>
        </w:rPr>
      </w:pPr>
      <w:r w:rsidRPr="00092EBD">
        <w:rPr>
          <w:iCs/>
          <w:sz w:val="24"/>
        </w:rPr>
        <w:t>10.</w:t>
      </w:r>
      <w:r w:rsidRPr="00092EBD">
        <w:rPr>
          <w:iCs/>
          <w:sz w:val="24"/>
        </w:rPr>
        <w:tab/>
        <w:t>Advanced Word and Excel Techniques</w:t>
      </w:r>
    </w:p>
    <w:p w:rsidR="00092EBD" w:rsidRPr="00092EBD" w:rsidRDefault="00092EBD" w:rsidP="00092EBD">
      <w:pPr>
        <w:rPr>
          <w:iCs/>
          <w:sz w:val="24"/>
        </w:rPr>
      </w:pPr>
      <w:r w:rsidRPr="00092EBD">
        <w:rPr>
          <w:iCs/>
          <w:sz w:val="24"/>
        </w:rPr>
        <w:t>11.</w:t>
      </w:r>
      <w:r w:rsidRPr="00092EBD">
        <w:rPr>
          <w:iCs/>
          <w:sz w:val="24"/>
        </w:rPr>
        <w:tab/>
        <w:t>Technical Presentations Skills</w:t>
      </w:r>
    </w:p>
    <w:p w:rsidR="00092EBD" w:rsidRDefault="00092EBD" w:rsidP="00092EBD">
      <w:pPr>
        <w:rPr>
          <w:iCs/>
          <w:sz w:val="24"/>
        </w:rPr>
      </w:pPr>
      <w:r w:rsidRPr="00092EBD">
        <w:rPr>
          <w:iCs/>
          <w:sz w:val="24"/>
        </w:rPr>
        <w:t>12.</w:t>
      </w:r>
      <w:r w:rsidRPr="00092EBD">
        <w:rPr>
          <w:iCs/>
          <w:sz w:val="24"/>
        </w:rPr>
        <w:tab/>
        <w:t>Time-Management Skills Involving Suppliers and Couriers</w:t>
      </w:r>
    </w:p>
    <w:p w:rsidR="00216730" w:rsidRPr="00092EBD" w:rsidRDefault="00216730" w:rsidP="00092EBD">
      <w:pPr>
        <w:rPr>
          <w:iCs/>
          <w:sz w:val="24"/>
        </w:rPr>
      </w:pPr>
    </w:p>
    <w:p w:rsidR="00092EBD" w:rsidRDefault="00092EBD" w:rsidP="00092EBD"/>
    <w:p w:rsidR="00092EBD" w:rsidRPr="00092EBD" w:rsidRDefault="00092EBD" w:rsidP="00092EBD">
      <w:pPr>
        <w:pStyle w:val="Heading2"/>
        <w:rPr>
          <w:rFonts w:ascii="Trebuchet MS" w:hAnsi="Trebuchet MS" w:cs="Tahoma"/>
          <w:sz w:val="28"/>
          <w:szCs w:val="28"/>
        </w:rPr>
      </w:pPr>
      <w:bookmarkStart w:id="4" w:name="_Toc487872330"/>
      <w:bookmarkStart w:id="5" w:name="_Toc491883628"/>
      <w:r w:rsidRPr="00092EBD">
        <w:rPr>
          <w:rFonts w:ascii="Trebuchet MS" w:hAnsi="Trebuchet MS" w:cs="Tahoma"/>
          <w:sz w:val="28"/>
          <w:szCs w:val="28"/>
        </w:rPr>
        <w:t>Grade 11 (</w:t>
      </w:r>
      <w:r w:rsidR="00591E49">
        <w:rPr>
          <w:rFonts w:ascii="Trebuchet MS" w:hAnsi="Trebuchet MS" w:cs="Tahoma"/>
          <w:sz w:val="28"/>
          <w:szCs w:val="28"/>
        </w:rPr>
        <w:t>ICS3U</w:t>
      </w:r>
      <w:r w:rsidR="006E2FF3">
        <w:rPr>
          <w:rFonts w:ascii="Trebuchet MS" w:hAnsi="Trebuchet MS" w:cs="Tahoma"/>
          <w:sz w:val="28"/>
          <w:szCs w:val="28"/>
        </w:rPr>
        <w:t>-E</w:t>
      </w:r>
      <w:r w:rsidRPr="00092EBD">
        <w:rPr>
          <w:rFonts w:ascii="Trebuchet MS" w:hAnsi="Trebuchet MS" w:cs="Tahoma"/>
          <w:sz w:val="28"/>
          <w:szCs w:val="28"/>
        </w:rPr>
        <w:t>)</w:t>
      </w:r>
      <w:bookmarkEnd w:id="4"/>
      <w:bookmarkEnd w:id="5"/>
    </w:p>
    <w:p w:rsidR="00092EBD" w:rsidRPr="00092EBD" w:rsidRDefault="00092EBD" w:rsidP="00092EBD">
      <w:pPr>
        <w:rPr>
          <w:iCs/>
          <w:sz w:val="24"/>
        </w:rPr>
      </w:pPr>
      <w:r w:rsidRPr="00092EBD">
        <w:rPr>
          <w:iCs/>
          <w:sz w:val="24"/>
        </w:rPr>
        <w:t>13.</w:t>
      </w:r>
      <w:r w:rsidRPr="00092EBD">
        <w:rPr>
          <w:iCs/>
          <w:sz w:val="24"/>
        </w:rPr>
        <w:tab/>
        <w:t>Computer-Assisted Drawing (</w:t>
      </w:r>
      <w:proofErr w:type="spellStart"/>
      <w:r w:rsidRPr="00092EBD">
        <w:rPr>
          <w:iCs/>
          <w:sz w:val="24"/>
        </w:rPr>
        <w:t>ViaCAD</w:t>
      </w:r>
      <w:proofErr w:type="spellEnd"/>
      <w:r w:rsidRPr="00092EBD">
        <w:rPr>
          <w:iCs/>
          <w:sz w:val="24"/>
        </w:rPr>
        <w:t>)</w:t>
      </w:r>
    </w:p>
    <w:p w:rsidR="00092EBD" w:rsidRPr="00092EBD" w:rsidRDefault="00092EBD" w:rsidP="00092EBD">
      <w:pPr>
        <w:rPr>
          <w:iCs/>
          <w:sz w:val="24"/>
        </w:rPr>
      </w:pPr>
      <w:r w:rsidRPr="00092EBD">
        <w:rPr>
          <w:iCs/>
          <w:sz w:val="24"/>
        </w:rPr>
        <w:t>14.</w:t>
      </w:r>
      <w:r w:rsidRPr="00092EBD">
        <w:rPr>
          <w:iCs/>
          <w:sz w:val="24"/>
        </w:rPr>
        <w:tab/>
        <w:t>Printed Circuit Board (PCB) Layout Design (EAGLE)</w:t>
      </w:r>
    </w:p>
    <w:p w:rsidR="00092EBD" w:rsidRPr="00092EBD" w:rsidRDefault="00092EBD" w:rsidP="00092EBD">
      <w:pPr>
        <w:rPr>
          <w:iCs/>
          <w:sz w:val="24"/>
        </w:rPr>
      </w:pPr>
      <w:r w:rsidRPr="00092EBD">
        <w:rPr>
          <w:iCs/>
          <w:sz w:val="24"/>
        </w:rPr>
        <w:t>15.</w:t>
      </w:r>
      <w:r w:rsidRPr="00092EBD">
        <w:rPr>
          <w:iCs/>
          <w:sz w:val="24"/>
        </w:rPr>
        <w:tab/>
        <w:t>PCB Ordering and Fabrication</w:t>
      </w:r>
    </w:p>
    <w:p w:rsidR="007D5688" w:rsidRDefault="00092EBD" w:rsidP="00092EBD">
      <w:pPr>
        <w:rPr>
          <w:iCs/>
          <w:sz w:val="24"/>
        </w:rPr>
      </w:pPr>
      <w:r w:rsidRPr="00092EBD">
        <w:rPr>
          <w:iCs/>
          <w:sz w:val="24"/>
        </w:rPr>
        <w:t>16.</w:t>
      </w:r>
      <w:r w:rsidRPr="00092EBD">
        <w:rPr>
          <w:iCs/>
          <w:sz w:val="24"/>
        </w:rPr>
        <w:tab/>
        <w:t>Arduino/C Programming</w:t>
      </w:r>
    </w:p>
    <w:p w:rsidR="00092EBD" w:rsidRPr="00092EBD" w:rsidRDefault="007D5688" w:rsidP="00092EBD">
      <w:pPr>
        <w:rPr>
          <w:iCs/>
          <w:sz w:val="24"/>
        </w:rPr>
      </w:pPr>
      <w:r>
        <w:rPr>
          <w:iCs/>
          <w:sz w:val="24"/>
        </w:rPr>
        <w:t>17.</w:t>
      </w:r>
      <w:r>
        <w:rPr>
          <w:iCs/>
          <w:sz w:val="24"/>
        </w:rPr>
        <w:tab/>
        <w:t>3D Printing and Vacuum Forming Skills I</w:t>
      </w:r>
    </w:p>
    <w:p w:rsidR="00092EBD" w:rsidRPr="00092EBD" w:rsidRDefault="007D5688" w:rsidP="00092EBD">
      <w:pPr>
        <w:rPr>
          <w:iCs/>
          <w:sz w:val="24"/>
        </w:rPr>
      </w:pPr>
      <w:r>
        <w:rPr>
          <w:iCs/>
          <w:sz w:val="24"/>
        </w:rPr>
        <w:t>18</w:t>
      </w:r>
      <w:r w:rsidR="00092EBD" w:rsidRPr="00092EBD">
        <w:rPr>
          <w:iCs/>
          <w:sz w:val="24"/>
        </w:rPr>
        <w:t>.</w:t>
      </w:r>
      <w:r w:rsidR="00092EBD" w:rsidRPr="00092EBD">
        <w:rPr>
          <w:iCs/>
          <w:sz w:val="24"/>
        </w:rPr>
        <w:tab/>
        <w:t>Online Database Search Techniques and Parts Ordering</w:t>
      </w:r>
    </w:p>
    <w:p w:rsidR="00092EBD" w:rsidRDefault="007D5688" w:rsidP="00092EBD">
      <w:pPr>
        <w:rPr>
          <w:iCs/>
          <w:sz w:val="24"/>
        </w:rPr>
      </w:pPr>
      <w:r>
        <w:rPr>
          <w:iCs/>
          <w:sz w:val="24"/>
        </w:rPr>
        <w:t>19</w:t>
      </w:r>
      <w:r w:rsidR="00092EBD" w:rsidRPr="00092EBD">
        <w:rPr>
          <w:iCs/>
          <w:sz w:val="24"/>
        </w:rPr>
        <w:t>.</w:t>
      </w:r>
      <w:r w:rsidR="00092EBD" w:rsidRPr="00092EBD">
        <w:rPr>
          <w:iCs/>
          <w:sz w:val="24"/>
        </w:rPr>
        <w:tab/>
        <w:t>Global Awareness and Outsourcing of PCB Manufacturing and Ordering</w:t>
      </w:r>
    </w:p>
    <w:p w:rsidR="00216730" w:rsidRPr="00092EBD" w:rsidRDefault="00216730" w:rsidP="00092EBD">
      <w:pPr>
        <w:rPr>
          <w:iCs/>
          <w:sz w:val="24"/>
        </w:rPr>
      </w:pPr>
    </w:p>
    <w:p w:rsidR="00092EBD" w:rsidRPr="00092EBD" w:rsidRDefault="00092EBD" w:rsidP="00092EBD">
      <w:pPr>
        <w:pStyle w:val="Heading2"/>
        <w:rPr>
          <w:rFonts w:ascii="Trebuchet MS" w:hAnsi="Trebuchet MS" w:cs="Tahoma"/>
          <w:sz w:val="28"/>
          <w:szCs w:val="28"/>
        </w:rPr>
      </w:pPr>
      <w:bookmarkStart w:id="6" w:name="_Toc487872331"/>
      <w:bookmarkStart w:id="7" w:name="_Toc491883629"/>
      <w:r w:rsidRPr="00092EBD">
        <w:rPr>
          <w:rFonts w:ascii="Trebuchet MS" w:hAnsi="Trebuchet MS" w:cs="Tahoma"/>
          <w:sz w:val="28"/>
          <w:szCs w:val="28"/>
        </w:rPr>
        <w:t>Grade 12 (</w:t>
      </w:r>
      <w:r w:rsidR="00591E49">
        <w:rPr>
          <w:rFonts w:ascii="Trebuchet MS" w:hAnsi="Trebuchet MS" w:cs="Tahoma"/>
          <w:sz w:val="28"/>
          <w:szCs w:val="28"/>
        </w:rPr>
        <w:t>ICS4U</w:t>
      </w:r>
      <w:r w:rsidR="006E2FF3">
        <w:rPr>
          <w:rFonts w:ascii="Trebuchet MS" w:hAnsi="Trebuchet MS" w:cs="Tahoma"/>
          <w:sz w:val="28"/>
          <w:szCs w:val="28"/>
        </w:rPr>
        <w:t>-E</w:t>
      </w:r>
      <w:r w:rsidRPr="00092EBD">
        <w:rPr>
          <w:rFonts w:ascii="Trebuchet MS" w:hAnsi="Trebuchet MS" w:cs="Tahoma"/>
          <w:sz w:val="28"/>
          <w:szCs w:val="28"/>
        </w:rPr>
        <w:t>)</w:t>
      </w:r>
      <w:bookmarkEnd w:id="6"/>
      <w:bookmarkEnd w:id="7"/>
    </w:p>
    <w:p w:rsidR="00092EBD" w:rsidRPr="00092EBD" w:rsidRDefault="007D5688" w:rsidP="00092EBD">
      <w:pPr>
        <w:rPr>
          <w:iCs/>
          <w:sz w:val="24"/>
        </w:rPr>
      </w:pPr>
      <w:r>
        <w:rPr>
          <w:iCs/>
          <w:sz w:val="24"/>
        </w:rPr>
        <w:t>20</w:t>
      </w:r>
      <w:r w:rsidR="00092EBD" w:rsidRPr="00092EBD">
        <w:rPr>
          <w:iCs/>
          <w:sz w:val="24"/>
        </w:rPr>
        <w:t>.</w:t>
      </w:r>
      <w:r w:rsidR="00092EBD" w:rsidRPr="00092EBD">
        <w:rPr>
          <w:iCs/>
          <w:sz w:val="24"/>
        </w:rPr>
        <w:tab/>
        <w:t>Surface Mount Soldering</w:t>
      </w:r>
    </w:p>
    <w:p w:rsidR="00092EBD" w:rsidRPr="00092EBD" w:rsidRDefault="007D5688" w:rsidP="00092EBD">
      <w:pPr>
        <w:rPr>
          <w:iCs/>
          <w:sz w:val="24"/>
        </w:rPr>
      </w:pPr>
      <w:r>
        <w:rPr>
          <w:iCs/>
          <w:sz w:val="24"/>
        </w:rPr>
        <w:t>21</w:t>
      </w:r>
      <w:r w:rsidR="00092EBD" w:rsidRPr="00092EBD">
        <w:rPr>
          <w:iCs/>
          <w:sz w:val="24"/>
        </w:rPr>
        <w:t>.</w:t>
      </w:r>
      <w:r w:rsidR="00092EBD" w:rsidRPr="00092EBD">
        <w:rPr>
          <w:iCs/>
          <w:sz w:val="24"/>
        </w:rPr>
        <w:tab/>
        <w:t>ATMEL Assembly Language Programming</w:t>
      </w:r>
    </w:p>
    <w:p w:rsidR="00092EBD" w:rsidRDefault="007D5688" w:rsidP="00092EBD">
      <w:pPr>
        <w:rPr>
          <w:iCs/>
          <w:sz w:val="24"/>
        </w:rPr>
      </w:pPr>
      <w:r>
        <w:rPr>
          <w:iCs/>
          <w:sz w:val="24"/>
        </w:rPr>
        <w:t>22</w:t>
      </w:r>
      <w:r w:rsidR="00092EBD" w:rsidRPr="00092EBD">
        <w:rPr>
          <w:iCs/>
          <w:sz w:val="24"/>
        </w:rPr>
        <w:t>.</w:t>
      </w:r>
      <w:r w:rsidR="00092EBD" w:rsidRPr="00092EBD">
        <w:rPr>
          <w:iCs/>
          <w:sz w:val="24"/>
        </w:rPr>
        <w:tab/>
        <w:t>3D Printing and Vacuum Forming</w:t>
      </w:r>
      <w:r>
        <w:rPr>
          <w:iCs/>
          <w:sz w:val="24"/>
        </w:rPr>
        <w:t xml:space="preserve"> Skills II</w:t>
      </w:r>
      <w:bookmarkStart w:id="8" w:name="_GoBack"/>
      <w:bookmarkEnd w:id="8"/>
    </w:p>
    <w:p w:rsidR="00CE1350" w:rsidRPr="00092EBD" w:rsidRDefault="007D5688" w:rsidP="00092EBD">
      <w:pPr>
        <w:rPr>
          <w:iCs/>
          <w:sz w:val="24"/>
        </w:rPr>
      </w:pPr>
      <w:r>
        <w:rPr>
          <w:iCs/>
          <w:sz w:val="24"/>
        </w:rPr>
        <w:t>23</w:t>
      </w:r>
      <w:r w:rsidR="00CE1350">
        <w:rPr>
          <w:iCs/>
          <w:sz w:val="24"/>
        </w:rPr>
        <w:t>.</w:t>
      </w:r>
      <w:r w:rsidR="00CE1350">
        <w:rPr>
          <w:iCs/>
          <w:sz w:val="24"/>
        </w:rPr>
        <w:tab/>
        <w:t>Building a Processor from TTL Chips</w:t>
      </w:r>
    </w:p>
    <w:p w:rsidR="00D50397" w:rsidRPr="00D50397" w:rsidRDefault="007D5688" w:rsidP="00D50397">
      <w:r>
        <w:rPr>
          <w:iCs/>
          <w:sz w:val="24"/>
        </w:rPr>
        <w:t>24</w:t>
      </w:r>
      <w:r w:rsidR="00092EBD" w:rsidRPr="00092EBD">
        <w:rPr>
          <w:iCs/>
          <w:sz w:val="24"/>
        </w:rPr>
        <w:t>.</w:t>
      </w:r>
      <w:r w:rsidR="00092EBD" w:rsidRPr="00092EBD">
        <w:rPr>
          <w:iCs/>
          <w:sz w:val="24"/>
        </w:rPr>
        <w:tab/>
        <w:t>Teaching, Mentoring, and Technical Support for Younger ACES and DES Users</w:t>
      </w:r>
    </w:p>
    <w:sectPr w:rsidR="00D50397" w:rsidRPr="00D50397" w:rsidSect="004D4491">
      <w:headerReference w:type="default" r:id="rId13"/>
      <w:pgSz w:w="12240" w:h="15840" w:code="1"/>
      <w:pgMar w:top="1080" w:right="1224" w:bottom="1440" w:left="1296"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3C" w:rsidRDefault="00F5493C">
      <w:r>
        <w:separator/>
      </w:r>
    </w:p>
  </w:endnote>
  <w:endnote w:type="continuationSeparator" w:id="0">
    <w:p w:rsidR="00F5493C" w:rsidRDefault="00F54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3C" w:rsidRDefault="00F5493C">
      <w:r>
        <w:separator/>
      </w:r>
    </w:p>
  </w:footnote>
  <w:footnote w:type="continuationSeparator" w:id="0">
    <w:p w:rsidR="00F5493C" w:rsidRDefault="00F54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85" w:rsidRPr="00356C1B" w:rsidRDefault="00956D85" w:rsidP="004D4491">
    <w:pPr>
      <w:pStyle w:val="Header"/>
      <w:tabs>
        <w:tab w:val="clear" w:pos="4320"/>
        <w:tab w:val="clear" w:pos="8640"/>
        <w:tab w:val="center" w:pos="3600"/>
        <w:tab w:val="right" w:pos="9720"/>
      </w:tabs>
      <w:rPr>
        <w:rFonts w:ascii="Trebuchet MS" w:hAnsi="Trebuchet MS"/>
      </w:rPr>
    </w:pPr>
    <w:smartTag w:uri="urn:schemas-microsoft-com:office:smarttags" w:element="PlaceName">
      <w:r w:rsidRPr="00356C1B">
        <w:rPr>
          <w:rFonts w:ascii="Trebuchet MS" w:hAnsi="Trebuchet MS"/>
        </w:rPr>
        <w:t>Royal</w:t>
      </w:r>
    </w:smartTag>
    <w:r w:rsidRPr="00356C1B">
      <w:rPr>
        <w:rFonts w:ascii="Trebuchet MS" w:hAnsi="Trebuchet MS"/>
      </w:rPr>
      <w:t xml:space="preserve"> St. George’s College</w:t>
    </w:r>
    <w:r w:rsidRPr="00356C1B">
      <w:rPr>
        <w:rFonts w:ascii="Trebuchet MS" w:hAnsi="Trebuchet MS"/>
      </w:rPr>
      <w:tab/>
    </w:r>
    <w:r w:rsidRPr="00356C1B">
      <w:rPr>
        <w:rFonts w:ascii="Trebuchet MS" w:hAnsi="Trebuchet MS"/>
      </w:rPr>
      <w:tab/>
    </w:r>
    <w:r w:rsidR="00B66ADE">
      <w:rPr>
        <w:rFonts w:ascii="Trebuchet MS" w:hAnsi="Trebuchet MS"/>
      </w:rPr>
      <w:t xml:space="preserve">ACES: Advanced </w:t>
    </w:r>
    <w:r w:rsidR="00356C1B" w:rsidRPr="00356C1B">
      <w:rPr>
        <w:rFonts w:ascii="Trebuchet MS" w:hAnsi="Trebuchet MS"/>
      </w:rPr>
      <w:t>Computer Engineering School</w:t>
    </w:r>
  </w:p>
  <w:p w:rsidR="00956D85" w:rsidRDefault="00B273CE" w:rsidP="00B66ADE">
    <w:pPr>
      <w:pStyle w:val="Header"/>
      <w:tabs>
        <w:tab w:val="clear" w:pos="4320"/>
        <w:tab w:val="clear" w:pos="8640"/>
        <w:tab w:val="center" w:pos="4590"/>
        <w:tab w:val="right" w:pos="9720"/>
      </w:tabs>
    </w:pPr>
    <w:r w:rsidRPr="00356C1B">
      <w:rPr>
        <w:rFonts w:ascii="Trebuchet MS" w:hAnsi="Trebuchet MS"/>
      </w:rPr>
      <w:t>Web: http://darcy.rsgc.on.ca</w:t>
    </w:r>
    <w:r w:rsidR="00D76E42" w:rsidRPr="00356C1B">
      <w:rPr>
        <w:rFonts w:ascii="Trebuchet MS" w:hAnsi="Trebuchet MS"/>
      </w:rPr>
      <w:tab/>
    </w:r>
    <w:r w:rsidR="00B66ADE" w:rsidRPr="00A41831">
      <w:rPr>
        <w:rFonts w:ascii="Trebuchet MS" w:hAnsi="Trebuchet MS"/>
        <w:i/>
        <w:szCs w:val="20"/>
      </w:rPr>
      <w:t xml:space="preserve">Tempus </w:t>
    </w:r>
    <w:proofErr w:type="spellStart"/>
    <w:r w:rsidR="00B66ADE" w:rsidRPr="00A41831">
      <w:rPr>
        <w:rFonts w:ascii="Trebuchet MS" w:hAnsi="Trebuchet MS"/>
        <w:i/>
        <w:szCs w:val="20"/>
      </w:rPr>
      <w:t>est</w:t>
    </w:r>
    <w:proofErr w:type="spellEnd"/>
    <w:r w:rsidR="00B66ADE" w:rsidRPr="00A41831">
      <w:rPr>
        <w:rFonts w:ascii="Trebuchet MS" w:hAnsi="Trebuchet MS"/>
        <w:i/>
        <w:szCs w:val="20"/>
      </w:rPr>
      <w:t xml:space="preserve"> </w:t>
    </w:r>
    <w:proofErr w:type="spellStart"/>
    <w:r w:rsidR="00B66ADE" w:rsidRPr="00A41831">
      <w:rPr>
        <w:rFonts w:ascii="Trebuchet MS" w:hAnsi="Trebuchet MS"/>
        <w:i/>
        <w:szCs w:val="20"/>
      </w:rPr>
      <w:t>cogitare</w:t>
    </w:r>
    <w:proofErr w:type="spellEnd"/>
    <w:r w:rsidR="009C246D">
      <w:rPr>
        <w:rFonts w:ascii="Trebuchet MS" w:hAnsi="Trebuchet MS"/>
        <w:i/>
        <w:szCs w:val="20"/>
      </w:rPr>
      <w:tab/>
    </w:r>
    <w:r w:rsidRPr="00356C1B">
      <w:rPr>
        <w:rFonts w:ascii="Trebuchet MS" w:hAnsi="Trebuchet MS"/>
      </w:rPr>
      <w:t>Email: cdarcy@rsgc.on.ca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72"/>
  <w:displayHorizontalDrawingGridEvery w:val="10"/>
  <w:displayVerticalDrawingGridEvery w:val="1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232"/>
    <w:rsid w:val="00002FA2"/>
    <w:rsid w:val="00006E3D"/>
    <w:rsid w:val="00023E78"/>
    <w:rsid w:val="000272CC"/>
    <w:rsid w:val="00032771"/>
    <w:rsid w:val="000504E2"/>
    <w:rsid w:val="00063B10"/>
    <w:rsid w:val="00065901"/>
    <w:rsid w:val="00092EBD"/>
    <w:rsid w:val="00096FD7"/>
    <w:rsid w:val="000A5248"/>
    <w:rsid w:val="000C7DC4"/>
    <w:rsid w:val="000E4E10"/>
    <w:rsid w:val="000E769A"/>
    <w:rsid w:val="000F4DA4"/>
    <w:rsid w:val="001032E6"/>
    <w:rsid w:val="001069E0"/>
    <w:rsid w:val="00107593"/>
    <w:rsid w:val="00112814"/>
    <w:rsid w:val="00120C3C"/>
    <w:rsid w:val="00133C6F"/>
    <w:rsid w:val="001423AF"/>
    <w:rsid w:val="001464E9"/>
    <w:rsid w:val="00147656"/>
    <w:rsid w:val="00151F44"/>
    <w:rsid w:val="00155E9C"/>
    <w:rsid w:val="001665CC"/>
    <w:rsid w:val="001671F4"/>
    <w:rsid w:val="00167A31"/>
    <w:rsid w:val="001D4637"/>
    <w:rsid w:val="001D74C8"/>
    <w:rsid w:val="001E1C6D"/>
    <w:rsid w:val="00204C7E"/>
    <w:rsid w:val="00216730"/>
    <w:rsid w:val="00232526"/>
    <w:rsid w:val="00243920"/>
    <w:rsid w:val="00247D5F"/>
    <w:rsid w:val="0026412D"/>
    <w:rsid w:val="0026767A"/>
    <w:rsid w:val="00270E09"/>
    <w:rsid w:val="002765ED"/>
    <w:rsid w:val="00284E7E"/>
    <w:rsid w:val="00291074"/>
    <w:rsid w:val="002A201A"/>
    <w:rsid w:val="002A363E"/>
    <w:rsid w:val="002A7E28"/>
    <w:rsid w:val="002C1CD1"/>
    <w:rsid w:val="002C756B"/>
    <w:rsid w:val="002D43AA"/>
    <w:rsid w:val="002D4987"/>
    <w:rsid w:val="002D6A0C"/>
    <w:rsid w:val="002E0FF4"/>
    <w:rsid w:val="002E1F6A"/>
    <w:rsid w:val="002E4773"/>
    <w:rsid w:val="002E653B"/>
    <w:rsid w:val="002F3618"/>
    <w:rsid w:val="003143E8"/>
    <w:rsid w:val="00325323"/>
    <w:rsid w:val="00330B19"/>
    <w:rsid w:val="00356C1B"/>
    <w:rsid w:val="00377EE2"/>
    <w:rsid w:val="00387580"/>
    <w:rsid w:val="003B6E38"/>
    <w:rsid w:val="003C526D"/>
    <w:rsid w:val="003E61C6"/>
    <w:rsid w:val="003E67EE"/>
    <w:rsid w:val="003E70B9"/>
    <w:rsid w:val="003F6F82"/>
    <w:rsid w:val="004029CF"/>
    <w:rsid w:val="00411FA7"/>
    <w:rsid w:val="00417A47"/>
    <w:rsid w:val="0043453D"/>
    <w:rsid w:val="0048363A"/>
    <w:rsid w:val="004C06FD"/>
    <w:rsid w:val="004C355D"/>
    <w:rsid w:val="004C55E4"/>
    <w:rsid w:val="004D4491"/>
    <w:rsid w:val="004D5D48"/>
    <w:rsid w:val="004D7185"/>
    <w:rsid w:val="004F68F8"/>
    <w:rsid w:val="0051028C"/>
    <w:rsid w:val="0051361B"/>
    <w:rsid w:val="005462F9"/>
    <w:rsid w:val="005647F8"/>
    <w:rsid w:val="00577E53"/>
    <w:rsid w:val="00591E49"/>
    <w:rsid w:val="005A7023"/>
    <w:rsid w:val="005D47C7"/>
    <w:rsid w:val="005E78EC"/>
    <w:rsid w:val="005F3776"/>
    <w:rsid w:val="0060017B"/>
    <w:rsid w:val="00602306"/>
    <w:rsid w:val="00612991"/>
    <w:rsid w:val="00631DF5"/>
    <w:rsid w:val="0065591B"/>
    <w:rsid w:val="00656CA8"/>
    <w:rsid w:val="00677BCB"/>
    <w:rsid w:val="00681232"/>
    <w:rsid w:val="00694BEE"/>
    <w:rsid w:val="00695C36"/>
    <w:rsid w:val="006A5E32"/>
    <w:rsid w:val="006B1AAF"/>
    <w:rsid w:val="006B4E53"/>
    <w:rsid w:val="006B7D4F"/>
    <w:rsid w:val="006B7D89"/>
    <w:rsid w:val="006E2FF3"/>
    <w:rsid w:val="006E427D"/>
    <w:rsid w:val="006E75D8"/>
    <w:rsid w:val="006F1B39"/>
    <w:rsid w:val="007101B3"/>
    <w:rsid w:val="007155D6"/>
    <w:rsid w:val="007175C8"/>
    <w:rsid w:val="007214BB"/>
    <w:rsid w:val="00727BC6"/>
    <w:rsid w:val="00736543"/>
    <w:rsid w:val="00742ED2"/>
    <w:rsid w:val="00744C2B"/>
    <w:rsid w:val="0075054E"/>
    <w:rsid w:val="00763F73"/>
    <w:rsid w:val="0077677F"/>
    <w:rsid w:val="007941C2"/>
    <w:rsid w:val="00795111"/>
    <w:rsid w:val="007A3961"/>
    <w:rsid w:val="007B0D30"/>
    <w:rsid w:val="007B77A8"/>
    <w:rsid w:val="007C1EC5"/>
    <w:rsid w:val="007C3A95"/>
    <w:rsid w:val="007D2282"/>
    <w:rsid w:val="007D28F7"/>
    <w:rsid w:val="007D5688"/>
    <w:rsid w:val="007D647A"/>
    <w:rsid w:val="007E2E74"/>
    <w:rsid w:val="007F3919"/>
    <w:rsid w:val="007F5FD0"/>
    <w:rsid w:val="00800F36"/>
    <w:rsid w:val="00807EA6"/>
    <w:rsid w:val="00811D06"/>
    <w:rsid w:val="00832F78"/>
    <w:rsid w:val="0085670F"/>
    <w:rsid w:val="00861C65"/>
    <w:rsid w:val="0086334E"/>
    <w:rsid w:val="00890528"/>
    <w:rsid w:val="00897B83"/>
    <w:rsid w:val="008A53D5"/>
    <w:rsid w:val="008A5533"/>
    <w:rsid w:val="008A5C20"/>
    <w:rsid w:val="008B114F"/>
    <w:rsid w:val="008B7F89"/>
    <w:rsid w:val="008C450D"/>
    <w:rsid w:val="008C58C1"/>
    <w:rsid w:val="008C5F09"/>
    <w:rsid w:val="008D1FCE"/>
    <w:rsid w:val="008F4149"/>
    <w:rsid w:val="008F5708"/>
    <w:rsid w:val="00901F63"/>
    <w:rsid w:val="00902AE9"/>
    <w:rsid w:val="00903389"/>
    <w:rsid w:val="00903DB5"/>
    <w:rsid w:val="00905726"/>
    <w:rsid w:val="00923AEF"/>
    <w:rsid w:val="0093524B"/>
    <w:rsid w:val="00942EA5"/>
    <w:rsid w:val="00954116"/>
    <w:rsid w:val="00955537"/>
    <w:rsid w:val="00956D85"/>
    <w:rsid w:val="00957B3D"/>
    <w:rsid w:val="009864DF"/>
    <w:rsid w:val="009A6C3F"/>
    <w:rsid w:val="009C246D"/>
    <w:rsid w:val="009E1F24"/>
    <w:rsid w:val="009E4999"/>
    <w:rsid w:val="009E5859"/>
    <w:rsid w:val="009E6EEA"/>
    <w:rsid w:val="00A048F2"/>
    <w:rsid w:val="00A04AB6"/>
    <w:rsid w:val="00A10E51"/>
    <w:rsid w:val="00A11FEC"/>
    <w:rsid w:val="00A41831"/>
    <w:rsid w:val="00A602E5"/>
    <w:rsid w:val="00A748AE"/>
    <w:rsid w:val="00A8291F"/>
    <w:rsid w:val="00AB56DC"/>
    <w:rsid w:val="00AC039D"/>
    <w:rsid w:val="00AD2AB2"/>
    <w:rsid w:val="00AE1459"/>
    <w:rsid w:val="00AE331A"/>
    <w:rsid w:val="00AF1C28"/>
    <w:rsid w:val="00B10D97"/>
    <w:rsid w:val="00B15FE9"/>
    <w:rsid w:val="00B273CE"/>
    <w:rsid w:val="00B53113"/>
    <w:rsid w:val="00B66ADE"/>
    <w:rsid w:val="00B66DE6"/>
    <w:rsid w:val="00B76678"/>
    <w:rsid w:val="00B96249"/>
    <w:rsid w:val="00B96F9E"/>
    <w:rsid w:val="00BA458C"/>
    <w:rsid w:val="00BB6C35"/>
    <w:rsid w:val="00BD2157"/>
    <w:rsid w:val="00BE47D4"/>
    <w:rsid w:val="00BE5AE0"/>
    <w:rsid w:val="00C027A6"/>
    <w:rsid w:val="00C20276"/>
    <w:rsid w:val="00C35813"/>
    <w:rsid w:val="00C431E0"/>
    <w:rsid w:val="00C73B96"/>
    <w:rsid w:val="00C82A52"/>
    <w:rsid w:val="00CA1DB8"/>
    <w:rsid w:val="00CB5113"/>
    <w:rsid w:val="00CC1016"/>
    <w:rsid w:val="00CD2FE9"/>
    <w:rsid w:val="00CE1350"/>
    <w:rsid w:val="00D044B1"/>
    <w:rsid w:val="00D43FA1"/>
    <w:rsid w:val="00D450A0"/>
    <w:rsid w:val="00D50397"/>
    <w:rsid w:val="00D70AFB"/>
    <w:rsid w:val="00D760EE"/>
    <w:rsid w:val="00D76E42"/>
    <w:rsid w:val="00D80A0C"/>
    <w:rsid w:val="00D83E53"/>
    <w:rsid w:val="00D9555E"/>
    <w:rsid w:val="00DE0528"/>
    <w:rsid w:val="00DF3F3D"/>
    <w:rsid w:val="00E0179F"/>
    <w:rsid w:val="00E10B2D"/>
    <w:rsid w:val="00E16A0C"/>
    <w:rsid w:val="00E92246"/>
    <w:rsid w:val="00EA559B"/>
    <w:rsid w:val="00ED0C7E"/>
    <w:rsid w:val="00ED311B"/>
    <w:rsid w:val="00EE15AE"/>
    <w:rsid w:val="00EE16FA"/>
    <w:rsid w:val="00EE351E"/>
    <w:rsid w:val="00F05E34"/>
    <w:rsid w:val="00F20E5B"/>
    <w:rsid w:val="00F21DBB"/>
    <w:rsid w:val="00F2662F"/>
    <w:rsid w:val="00F4164D"/>
    <w:rsid w:val="00F5493C"/>
    <w:rsid w:val="00F55CD8"/>
    <w:rsid w:val="00F56D7E"/>
    <w:rsid w:val="00F7135D"/>
    <w:rsid w:val="00F72200"/>
    <w:rsid w:val="00FA422C"/>
    <w:rsid w:val="00FC052C"/>
    <w:rsid w:val="00FC20F3"/>
    <w:rsid w:val="00FC2EAC"/>
    <w:rsid w:val="00FC68E6"/>
    <w:rsid w:val="00FF0057"/>
    <w:rsid w:val="00FF4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fillcolor="#ffc">
      <v:fill color="#ffc"/>
      <v:shadow on="t" opacity=".5" offset="6pt,6pt"/>
      <o:colormru v:ext="edit" colors="#c90,#6f6,#3c3,green,#ffc,#ff9,#ff6,yellow"/>
    </o:shapedefaults>
    <o:shapelayout v:ext="edit">
      <o:idmap v:ext="edit" data="1"/>
    </o:shapelayout>
  </w:shapeDefaults>
  <w:decimalSymbol w:val="."/>
  <w:listSeparator w:val=","/>
  <w14:docId w14:val="51F08A45"/>
  <w15:docId w15:val="{C2886E0F-1B52-4504-B57C-2A8784AB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AAF"/>
    <w:rPr>
      <w:color w:val="000000"/>
      <w:szCs w:val="24"/>
    </w:rPr>
  </w:style>
  <w:style w:type="paragraph" w:styleId="Heading1">
    <w:name w:val="heading 1"/>
    <w:basedOn w:val="Normal"/>
    <w:next w:val="Normal"/>
    <w:qFormat/>
    <w:rsid w:val="006B1AAF"/>
    <w:pPr>
      <w:keepNext/>
      <w:outlineLvl w:val="0"/>
    </w:pPr>
    <w:rPr>
      <w:rFonts w:ascii="Verdana" w:hAnsi="Verdana"/>
      <w:noProof/>
      <w:sz w:val="48"/>
    </w:rPr>
  </w:style>
  <w:style w:type="paragraph" w:styleId="Heading2">
    <w:name w:val="heading 2"/>
    <w:basedOn w:val="Normal"/>
    <w:next w:val="Normal"/>
    <w:qFormat/>
    <w:rsid w:val="006B1AAF"/>
    <w:pPr>
      <w:keepNext/>
      <w:outlineLvl w:val="1"/>
    </w:pPr>
    <w:rPr>
      <w:sz w:val="32"/>
    </w:rPr>
  </w:style>
  <w:style w:type="paragraph" w:styleId="Heading3">
    <w:name w:val="heading 3"/>
    <w:basedOn w:val="Normal"/>
    <w:next w:val="Normal"/>
    <w:qFormat/>
    <w:rsid w:val="006B1AAF"/>
    <w:pPr>
      <w:keepNext/>
      <w:outlineLvl w:val="2"/>
    </w:pPr>
    <w:rPr>
      <w:b/>
      <w:bCs/>
      <w:sz w:val="24"/>
    </w:rPr>
  </w:style>
  <w:style w:type="paragraph" w:styleId="Heading4">
    <w:name w:val="heading 4"/>
    <w:basedOn w:val="Normal"/>
    <w:next w:val="Normal"/>
    <w:qFormat/>
    <w:rsid w:val="006B1AAF"/>
    <w:pPr>
      <w:keepNext/>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AAF"/>
    <w:pPr>
      <w:tabs>
        <w:tab w:val="center" w:pos="4320"/>
        <w:tab w:val="right" w:pos="8640"/>
      </w:tabs>
    </w:pPr>
  </w:style>
  <w:style w:type="paragraph" w:styleId="Footer">
    <w:name w:val="footer"/>
    <w:basedOn w:val="Normal"/>
    <w:rsid w:val="006B1AAF"/>
    <w:pPr>
      <w:tabs>
        <w:tab w:val="center" w:pos="4320"/>
        <w:tab w:val="right" w:pos="8640"/>
      </w:tabs>
    </w:pPr>
  </w:style>
  <w:style w:type="paragraph" w:styleId="HTMLPreformatted">
    <w:name w:val="HTML Preformatted"/>
    <w:basedOn w:val="Normal"/>
    <w:rsid w:val="00710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Cs w:val="20"/>
    </w:rPr>
  </w:style>
  <w:style w:type="character" w:styleId="Hyperlink">
    <w:name w:val="Hyperlink"/>
    <w:rsid w:val="00155E9C"/>
    <w:rPr>
      <w:color w:val="0000FF"/>
      <w:u w:val="single"/>
    </w:rPr>
  </w:style>
  <w:style w:type="character" w:styleId="FollowedHyperlink">
    <w:name w:val="FollowedHyperlink"/>
    <w:rsid w:val="00155E9C"/>
    <w:rPr>
      <w:color w:val="800040"/>
      <w:u w:val="single"/>
    </w:rPr>
  </w:style>
  <w:style w:type="paragraph" w:styleId="BalloonText">
    <w:name w:val="Balloon Text"/>
    <w:basedOn w:val="Normal"/>
    <w:link w:val="BalloonTextChar"/>
    <w:rsid w:val="0085670F"/>
    <w:rPr>
      <w:rFonts w:ascii="Tahoma" w:hAnsi="Tahoma" w:cs="Tahoma"/>
      <w:sz w:val="16"/>
      <w:szCs w:val="16"/>
    </w:rPr>
  </w:style>
  <w:style w:type="character" w:customStyle="1" w:styleId="BalloonTextChar">
    <w:name w:val="Balloon Text Char"/>
    <w:link w:val="BalloonText"/>
    <w:rsid w:val="0085670F"/>
    <w:rPr>
      <w:rFonts w:ascii="Tahoma" w:hAnsi="Tahoma" w:cs="Tahoma"/>
      <w:color w:val="000000"/>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10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4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Proposed 2003-2004 Course Offerings</vt:lpstr>
    </vt:vector>
  </TitlesOfParts>
  <Company>Perfect Systems</Company>
  <LinksUpToDate>false</LinksUpToDate>
  <CharactersWithSpaces>2845</CharactersWithSpaces>
  <SharedDoc>false</SharedDoc>
  <HLinks>
    <vt:vector size="6" baseType="variant">
      <vt:variant>
        <vt:i4>6094869</vt:i4>
      </vt:variant>
      <vt:variant>
        <vt:i4>0</vt:i4>
      </vt:variant>
      <vt:variant>
        <vt:i4>0</vt:i4>
      </vt:variant>
      <vt:variant>
        <vt:i4>5</vt:i4>
      </vt:variant>
      <vt:variant>
        <vt:lpwstr>http://darcy.rsgc.on.ca/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2003-2004 Course Offerings</dc:title>
  <dc:subject/>
  <dc:creator>Chris D'Arcy</dc:creator>
  <cp:keywords/>
  <cp:lastModifiedBy>CD</cp:lastModifiedBy>
  <cp:revision>8</cp:revision>
  <cp:lastPrinted>2012-09-13T13:11:00Z</cp:lastPrinted>
  <dcterms:created xsi:type="dcterms:W3CDTF">2018-04-07T12:54:00Z</dcterms:created>
  <dcterms:modified xsi:type="dcterms:W3CDTF">2018-08-21T11:00:00Z</dcterms:modified>
</cp:coreProperties>
</file>